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71B2A" w14:textId="77777777" w:rsidR="00614208" w:rsidRDefault="009A3DB0">
      <w:pPr>
        <w:spacing w:after="240"/>
        <w:rPr>
          <w:rFonts w:ascii="Arial" w:eastAsia="Arial" w:hAnsi="Arial" w:cs="Arial"/>
          <w:b/>
          <w:sz w:val="36"/>
          <w:szCs w:val="36"/>
        </w:rPr>
      </w:pPr>
      <w:bookmarkStart w:id="0" w:name="_GoBack"/>
      <w:bookmarkEnd w:id="0"/>
      <w:r>
        <w:t xml:space="preserve"> </w:t>
      </w:r>
      <w:r>
        <w:rPr>
          <w:rFonts w:ascii="Arial" w:eastAsia="Arial" w:hAnsi="Arial" w:cs="Arial"/>
          <w:b/>
          <w:color w:val="104F75"/>
          <w:sz w:val="36"/>
          <w:szCs w:val="36"/>
        </w:rPr>
        <w:t xml:space="preserve">Pupil premium strategy statement (primary) </w:t>
      </w:r>
    </w:p>
    <w:tbl>
      <w:tblPr>
        <w:tblW w:w="154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660"/>
        <w:gridCol w:w="1276"/>
        <w:gridCol w:w="3632"/>
        <w:gridCol w:w="1471"/>
        <w:gridCol w:w="4819"/>
        <w:gridCol w:w="1559"/>
      </w:tblGrid>
      <w:tr w:rsidR="00614208" w14:paraId="613CCBC6" w14:textId="77777777" w:rsidTr="2E7A7241">
        <w:trPr>
          <w:trHeight w:val="360"/>
        </w:trPr>
        <w:tc>
          <w:tcPr>
            <w:tcW w:w="1541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629A9468" w14:textId="77777777" w:rsidR="00614208" w:rsidRDefault="009A3DB0">
            <w:pPr>
              <w:numPr>
                <w:ilvl w:val="0"/>
                <w:numId w:val="8"/>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Summary information</w:t>
            </w:r>
          </w:p>
        </w:tc>
      </w:tr>
      <w:tr w:rsidR="00614208" w14:paraId="17CDAE53" w14:textId="77777777" w:rsidTr="2E7A7241">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CF2C3FB" w14:textId="77777777" w:rsidR="00614208" w:rsidRDefault="009A3DB0">
            <w:pPr>
              <w:rPr>
                <w:rFonts w:ascii="Arial" w:eastAsia="Arial" w:hAnsi="Arial" w:cs="Arial"/>
                <w:b/>
              </w:rPr>
            </w:pPr>
            <w:r>
              <w:rPr>
                <w:rFonts w:ascii="Arial" w:eastAsia="Arial" w:hAnsi="Arial" w:cs="Arial"/>
                <w:b/>
              </w:rPr>
              <w:t>School</w:t>
            </w:r>
          </w:p>
        </w:tc>
        <w:tc>
          <w:tcPr>
            <w:tcW w:w="1275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E2B4189" w14:textId="77777777" w:rsidR="00614208" w:rsidRDefault="007B7FD7" w:rsidP="000A14EE">
            <w:pPr>
              <w:rPr>
                <w:rFonts w:ascii="Arial" w:eastAsia="Arial" w:hAnsi="Arial" w:cs="Arial"/>
              </w:rPr>
            </w:pPr>
            <w:r>
              <w:rPr>
                <w:rFonts w:ascii="Arial" w:eastAsia="Arial" w:hAnsi="Arial" w:cs="Arial"/>
              </w:rPr>
              <w:t>Diptford</w:t>
            </w:r>
          </w:p>
        </w:tc>
      </w:tr>
      <w:tr w:rsidR="00614208" w14:paraId="72D48F92" w14:textId="77777777" w:rsidTr="2E7A7241">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BA000DA" w14:textId="77777777" w:rsidR="00614208" w:rsidRDefault="009A3DB0">
            <w:pPr>
              <w:rPr>
                <w:rFonts w:ascii="Arial" w:eastAsia="Arial" w:hAnsi="Arial" w:cs="Arial"/>
                <w:b/>
              </w:rPr>
            </w:pPr>
            <w:r>
              <w:rPr>
                <w:rFonts w:ascii="Arial" w:eastAsia="Arial" w:hAnsi="Arial" w:cs="Arial"/>
                <w:b/>
              </w:rPr>
              <w:t>Academic Year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6CD1467" w14:textId="5E48B12C" w:rsidR="00614208" w:rsidRDefault="00243DAD">
            <w:pPr>
              <w:rPr>
                <w:rFonts w:ascii="Arial" w:eastAsia="Arial" w:hAnsi="Arial" w:cs="Arial"/>
              </w:rPr>
            </w:pPr>
            <w:r w:rsidRPr="2E7A7241">
              <w:rPr>
                <w:rFonts w:ascii="Arial" w:eastAsia="Arial" w:hAnsi="Arial" w:cs="Arial"/>
              </w:rPr>
              <w:t>20</w:t>
            </w:r>
            <w:r w:rsidR="512371CD" w:rsidRPr="2E7A7241">
              <w:rPr>
                <w:rFonts w:ascii="Arial" w:eastAsia="Arial" w:hAnsi="Arial" w:cs="Arial"/>
              </w:rPr>
              <w:t>2</w:t>
            </w:r>
            <w:r w:rsidR="4D7F1907" w:rsidRPr="2E7A7241">
              <w:rPr>
                <w:rFonts w:ascii="Arial" w:eastAsia="Arial" w:hAnsi="Arial" w:cs="Arial"/>
              </w:rPr>
              <w:t>1</w:t>
            </w:r>
            <w:r w:rsidRPr="2E7A7241">
              <w:rPr>
                <w:rFonts w:ascii="Arial" w:eastAsia="Arial" w:hAnsi="Arial" w:cs="Arial"/>
              </w:rPr>
              <w:t xml:space="preserve"> - 2</w:t>
            </w:r>
            <w:r w:rsidR="6D0240B1" w:rsidRPr="2E7A7241">
              <w:rPr>
                <w:rFonts w:ascii="Arial" w:eastAsia="Arial" w:hAnsi="Arial" w:cs="Arial"/>
              </w:rPr>
              <w:t>2</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8569A7" w14:textId="77777777" w:rsidR="00614208" w:rsidRDefault="009A3DB0">
            <w:pPr>
              <w:rPr>
                <w:rFonts w:ascii="Arial" w:eastAsia="Arial" w:hAnsi="Arial" w:cs="Arial"/>
                <w:highlight w:val="yellow"/>
              </w:rPr>
            </w:pPr>
            <w:r>
              <w:rPr>
                <w:rFonts w:ascii="Arial" w:eastAsia="Arial" w:hAnsi="Arial" w:cs="Arial"/>
                <w:b/>
              </w:rPr>
              <w:t>Total PP budget</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6B7B52" w14:textId="1CFB16E0" w:rsidR="00614208" w:rsidRPr="00963C91" w:rsidRDefault="000A14EE" w:rsidP="007B7FD7">
            <w:pPr>
              <w:rPr>
                <w:rFonts w:ascii="Arial" w:eastAsia="Arial" w:hAnsi="Arial" w:cs="Arial"/>
              </w:rPr>
            </w:pPr>
            <w:r w:rsidRPr="2E7A7241">
              <w:rPr>
                <w:rFonts w:ascii="Arial" w:eastAsia="Arial" w:hAnsi="Arial" w:cs="Arial"/>
              </w:rPr>
              <w:t>£</w:t>
            </w:r>
            <w:r w:rsidR="23A8B79E" w:rsidRPr="2E7A7241">
              <w:rPr>
                <w:rFonts w:ascii="Arial" w:eastAsia="Arial" w:hAnsi="Arial" w:cs="Arial"/>
              </w:rPr>
              <w:t>0</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9F3383D" w14:textId="77777777" w:rsidR="00614208" w:rsidRDefault="009A3DB0">
            <w:pPr>
              <w:rPr>
                <w:rFonts w:ascii="Arial" w:eastAsia="Arial" w:hAnsi="Arial" w:cs="Arial"/>
              </w:rPr>
            </w:pPr>
            <w:r>
              <w:rPr>
                <w:rFonts w:ascii="Arial" w:eastAsia="Arial" w:hAnsi="Arial" w:cs="Arial"/>
                <w:b/>
              </w:rPr>
              <w:t>Date of most recent PP Review</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52CEEF" w14:textId="5805C107" w:rsidR="00614208" w:rsidRDefault="773B3955" w:rsidP="2E7A7241">
            <w:pPr>
              <w:rPr>
                <w:rFonts w:ascii="Arial" w:eastAsia="Arial" w:hAnsi="Arial" w:cs="Arial"/>
              </w:rPr>
            </w:pPr>
            <w:r w:rsidRPr="2E7A7241">
              <w:rPr>
                <w:rFonts w:ascii="Arial" w:eastAsia="Arial" w:hAnsi="Arial" w:cs="Arial"/>
              </w:rPr>
              <w:t xml:space="preserve">September </w:t>
            </w:r>
          </w:p>
          <w:p w14:paraId="0310DBE6" w14:textId="33512905" w:rsidR="00614208" w:rsidRDefault="00243DAD">
            <w:pPr>
              <w:rPr>
                <w:rFonts w:ascii="Arial" w:eastAsia="Arial" w:hAnsi="Arial" w:cs="Arial"/>
              </w:rPr>
            </w:pPr>
            <w:r w:rsidRPr="2E7A7241">
              <w:rPr>
                <w:rFonts w:ascii="Arial" w:eastAsia="Arial" w:hAnsi="Arial" w:cs="Arial"/>
              </w:rPr>
              <w:t>20</w:t>
            </w:r>
            <w:r w:rsidR="216C6E50" w:rsidRPr="2E7A7241">
              <w:rPr>
                <w:rFonts w:ascii="Arial" w:eastAsia="Arial" w:hAnsi="Arial" w:cs="Arial"/>
              </w:rPr>
              <w:t>2</w:t>
            </w:r>
            <w:r w:rsidR="09BE590D" w:rsidRPr="2E7A7241">
              <w:rPr>
                <w:rFonts w:ascii="Arial" w:eastAsia="Arial" w:hAnsi="Arial" w:cs="Arial"/>
              </w:rPr>
              <w:t>1</w:t>
            </w:r>
          </w:p>
        </w:tc>
      </w:tr>
      <w:tr w:rsidR="00614208" w14:paraId="2B4C5A22" w14:textId="77777777" w:rsidTr="2E7A7241">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0DF7B97" w14:textId="77777777" w:rsidR="00614208" w:rsidRDefault="009A3DB0">
            <w:pPr>
              <w:rPr>
                <w:rFonts w:ascii="Arial" w:eastAsia="Arial" w:hAnsi="Arial" w:cs="Arial"/>
              </w:rPr>
            </w:pPr>
            <w:r>
              <w:rPr>
                <w:rFonts w:ascii="Arial" w:eastAsia="Arial" w:hAnsi="Arial" w:cs="Arial"/>
                <w:b/>
              </w:rPr>
              <w:t>Total number of pupils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2947656" w14:textId="7C288959" w:rsidR="00614208" w:rsidRDefault="3DC4569C" w:rsidP="2E7A7241">
            <w:pPr>
              <w:rPr>
                <w:rFonts w:ascii="Arial" w:eastAsia="Arial" w:hAnsi="Arial" w:cs="Arial"/>
              </w:rPr>
            </w:pPr>
            <w:r w:rsidRPr="2E7A7241">
              <w:rPr>
                <w:rFonts w:ascii="Arial" w:eastAsia="Arial" w:hAnsi="Arial" w:cs="Arial"/>
              </w:rPr>
              <w:t>63</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525308A" w14:textId="77777777" w:rsidR="00614208" w:rsidRDefault="009A3DB0">
            <w:pPr>
              <w:rPr>
                <w:rFonts w:ascii="Arial" w:eastAsia="Arial" w:hAnsi="Arial" w:cs="Arial"/>
              </w:rPr>
            </w:pPr>
            <w:r>
              <w:rPr>
                <w:rFonts w:ascii="Arial" w:eastAsia="Arial" w:hAnsi="Arial" w:cs="Arial"/>
                <w:b/>
              </w:rPr>
              <w:t>Number of pupils eligible for PP</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697EEC" w14:textId="4D0476FE" w:rsidR="00614208" w:rsidRPr="00963C91" w:rsidRDefault="0C346A74">
            <w:pPr>
              <w:rPr>
                <w:rFonts w:ascii="Arial" w:eastAsia="Arial" w:hAnsi="Arial" w:cs="Arial"/>
              </w:rPr>
            </w:pPr>
            <w:r w:rsidRPr="2E7A7241">
              <w:rPr>
                <w:rFonts w:ascii="Arial" w:eastAsia="Arial" w:hAnsi="Arial" w:cs="Arial"/>
              </w:rPr>
              <w:t>0</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9993B4" w14:textId="77777777" w:rsidR="00614208" w:rsidRDefault="009A3DB0">
            <w:pPr>
              <w:rPr>
                <w:rFonts w:ascii="Arial" w:eastAsia="Arial" w:hAnsi="Arial" w:cs="Arial"/>
              </w:rPr>
            </w:pPr>
            <w:r>
              <w:rPr>
                <w:rFonts w:ascii="Arial" w:eastAsia="Arial" w:hAnsi="Arial" w:cs="Arial"/>
                <w:b/>
              </w:rPr>
              <w:t>Date for next internal review of this strategy</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2215802" w14:textId="797351C6" w:rsidR="00614208" w:rsidRDefault="21B785C4" w:rsidP="2E7A7241">
            <w:pPr>
              <w:spacing w:line="259" w:lineRule="auto"/>
            </w:pPr>
            <w:r w:rsidRPr="2E7A7241">
              <w:rPr>
                <w:rFonts w:ascii="Arial" w:eastAsia="Arial" w:hAnsi="Arial" w:cs="Arial"/>
              </w:rPr>
              <w:t>September 2022</w:t>
            </w:r>
          </w:p>
        </w:tc>
      </w:tr>
      <w:tr w:rsidR="5ACDE119" w14:paraId="55547688" w14:textId="77777777" w:rsidTr="2E7A7241">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E5DF203" w14:textId="0419D99F" w:rsidR="5ACDE119" w:rsidRDefault="5ACDE119" w:rsidP="5ACDE119">
            <w:pPr>
              <w:rPr>
                <w:rFonts w:ascii="Arial" w:eastAsia="Arial" w:hAnsi="Arial" w:cs="Arial"/>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59B1138" w14:textId="52B46396" w:rsidR="5ACDE119" w:rsidRDefault="5ACDE119" w:rsidP="5ACDE119">
            <w:pPr>
              <w:rPr>
                <w:rFonts w:ascii="Arial" w:eastAsia="Arial" w:hAnsi="Arial" w:cs="Arial"/>
              </w:rPr>
            </w:pP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53D6DE3" w14:textId="6FFD7839" w:rsidR="2C6ED708" w:rsidRDefault="2C6ED708" w:rsidP="5ACDE119">
            <w:pPr>
              <w:rPr>
                <w:rFonts w:ascii="Arial" w:eastAsia="Arial" w:hAnsi="Arial" w:cs="Arial"/>
                <w:b/>
                <w:bCs/>
              </w:rPr>
            </w:pPr>
            <w:r w:rsidRPr="5ACDE119">
              <w:rPr>
                <w:rFonts w:ascii="Arial" w:eastAsia="Arial" w:hAnsi="Arial" w:cs="Arial"/>
                <w:b/>
                <w:bCs/>
              </w:rPr>
              <w:t>LAC</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591909" w14:textId="76D5588C" w:rsidR="2C6ED708" w:rsidRDefault="2C6ED708" w:rsidP="5ACDE119">
            <w:pPr>
              <w:rPr>
                <w:rFonts w:ascii="Arial" w:eastAsia="Arial" w:hAnsi="Arial" w:cs="Arial"/>
              </w:rPr>
            </w:pPr>
            <w:r w:rsidRPr="5ACDE119">
              <w:rPr>
                <w:rFonts w:ascii="Arial" w:eastAsia="Arial" w:hAnsi="Arial" w:cs="Arial"/>
              </w:rPr>
              <w:t>0</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BEEB82" w14:textId="791CF318" w:rsidR="5ACDE119" w:rsidRDefault="5ACDE119" w:rsidP="5ACDE119">
            <w:pPr>
              <w:rPr>
                <w:rFonts w:ascii="Arial" w:eastAsia="Arial" w:hAnsi="Arial" w:cs="Arial"/>
                <w:b/>
                <w:b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A67148" w14:textId="3D0654C0" w:rsidR="5ACDE119" w:rsidRDefault="5ACDE119" w:rsidP="5ACDE119">
            <w:pPr>
              <w:rPr>
                <w:rFonts w:ascii="Arial" w:eastAsia="Arial" w:hAnsi="Arial" w:cs="Arial"/>
              </w:rPr>
            </w:pPr>
          </w:p>
        </w:tc>
      </w:tr>
      <w:tr w:rsidR="5ACDE119" w14:paraId="4CD5D5AE" w14:textId="77777777" w:rsidTr="2E7A7241">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FCBC1E5" w14:textId="6D90F27D" w:rsidR="5ACDE119" w:rsidRDefault="5ACDE119" w:rsidP="5ACDE119">
            <w:pPr>
              <w:rPr>
                <w:rFonts w:ascii="Arial" w:eastAsia="Arial" w:hAnsi="Arial" w:cs="Arial"/>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53ECF19" w14:textId="69BB5912" w:rsidR="5ACDE119" w:rsidRDefault="5ACDE119" w:rsidP="5ACDE119">
            <w:pPr>
              <w:rPr>
                <w:rFonts w:ascii="Arial" w:eastAsia="Arial" w:hAnsi="Arial" w:cs="Arial"/>
              </w:rPr>
            </w:pP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60F628" w14:textId="2BE1E3E6" w:rsidR="2C6ED708" w:rsidRDefault="2C6ED708" w:rsidP="5ACDE119">
            <w:pPr>
              <w:rPr>
                <w:rFonts w:ascii="Arial" w:eastAsia="Arial" w:hAnsi="Arial" w:cs="Arial"/>
                <w:b/>
                <w:bCs/>
              </w:rPr>
            </w:pPr>
            <w:r w:rsidRPr="5ACDE119">
              <w:rPr>
                <w:rFonts w:ascii="Arial" w:eastAsia="Arial" w:hAnsi="Arial" w:cs="Arial"/>
                <w:b/>
                <w:bCs/>
              </w:rPr>
              <w:t>Services</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470E3C" w14:textId="09E4C905" w:rsidR="2C6ED708" w:rsidRDefault="7B780143" w:rsidP="5ACDE119">
            <w:pPr>
              <w:rPr>
                <w:rFonts w:ascii="Arial" w:eastAsia="Arial" w:hAnsi="Arial" w:cs="Arial"/>
              </w:rPr>
            </w:pPr>
            <w:r w:rsidRPr="2E7A7241">
              <w:rPr>
                <w:rFonts w:ascii="Arial" w:eastAsia="Arial" w:hAnsi="Arial" w:cs="Arial"/>
              </w:rPr>
              <w:t>1</w:t>
            </w:r>
            <w:r w:rsidR="2C6ED708" w:rsidRPr="2E7A7241">
              <w:rPr>
                <w:rFonts w:ascii="Arial" w:eastAsia="Arial" w:hAnsi="Arial" w:cs="Arial"/>
              </w:rPr>
              <w:t>(£</w:t>
            </w:r>
            <w:r w:rsidR="16F677B2" w:rsidRPr="2E7A7241">
              <w:rPr>
                <w:rFonts w:ascii="Arial" w:eastAsia="Arial" w:hAnsi="Arial" w:cs="Arial"/>
              </w:rPr>
              <w:t>310</w:t>
            </w:r>
            <w:r w:rsidR="2C6ED708" w:rsidRPr="2E7A7241">
              <w:rPr>
                <w:rFonts w:ascii="Arial" w:eastAsia="Arial" w:hAnsi="Arial" w:cs="Arial"/>
              </w:rPr>
              <w:t>)</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500D10" w14:textId="7670AB54" w:rsidR="5ACDE119" w:rsidRDefault="5ACDE119" w:rsidP="5ACDE119">
            <w:pPr>
              <w:rPr>
                <w:rFonts w:ascii="Arial" w:eastAsia="Arial" w:hAnsi="Arial" w:cs="Arial"/>
                <w:b/>
                <w:b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3AA0EB" w14:textId="5F2232B8" w:rsidR="5ACDE119" w:rsidRDefault="5ACDE119" w:rsidP="5ACDE119">
            <w:pPr>
              <w:rPr>
                <w:rFonts w:ascii="Arial" w:eastAsia="Arial" w:hAnsi="Arial" w:cs="Arial"/>
              </w:rPr>
            </w:pPr>
          </w:p>
        </w:tc>
      </w:tr>
    </w:tbl>
    <w:p w14:paraId="672A6659" w14:textId="77777777" w:rsidR="00614208" w:rsidRDefault="00614208">
      <w:pPr>
        <w:rPr>
          <w:rFonts w:ascii="Arial" w:eastAsia="Arial" w:hAnsi="Arial" w:cs="Arial"/>
          <w:sz w:val="16"/>
          <w:szCs w:val="16"/>
        </w:rPr>
      </w:pPr>
    </w:p>
    <w:tbl>
      <w:tblPr>
        <w:tblStyle w:val="a0"/>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0"/>
        <w:gridCol w:w="4010"/>
        <w:gridCol w:w="6377"/>
      </w:tblGrid>
      <w:tr w:rsidR="00614208" w14:paraId="28111D91" w14:textId="77777777" w:rsidTr="2E7A7241">
        <w:tc>
          <w:tcPr>
            <w:tcW w:w="15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654C38DA" w14:textId="696C240C" w:rsidR="00614208" w:rsidRDefault="009A3DB0" w:rsidP="5ACDE119">
            <w:pPr>
              <w:numPr>
                <w:ilvl w:val="0"/>
                <w:numId w:val="8"/>
              </w:numPr>
              <w:pBdr>
                <w:top w:val="nil"/>
                <w:left w:val="nil"/>
                <w:bottom w:val="nil"/>
                <w:right w:val="nil"/>
                <w:between w:val="nil"/>
              </w:pBdr>
              <w:ind w:left="426" w:hanging="284"/>
              <w:rPr>
                <w:rFonts w:ascii="Arial" w:eastAsia="Arial" w:hAnsi="Arial" w:cs="Arial"/>
                <w:b/>
                <w:bCs/>
                <w:color w:val="000000"/>
              </w:rPr>
            </w:pPr>
            <w:r w:rsidRPr="2E7A7241">
              <w:rPr>
                <w:rFonts w:ascii="Arial" w:eastAsia="Arial" w:hAnsi="Arial" w:cs="Arial"/>
                <w:b/>
                <w:bCs/>
                <w:color w:val="000000" w:themeColor="text1"/>
              </w:rPr>
              <w:t>Attainment 20</w:t>
            </w:r>
            <w:r w:rsidR="62D6A694" w:rsidRPr="2E7A7241">
              <w:rPr>
                <w:rFonts w:ascii="Arial" w:eastAsia="Arial" w:hAnsi="Arial" w:cs="Arial"/>
                <w:b/>
                <w:bCs/>
                <w:color w:val="000000" w:themeColor="text1"/>
              </w:rPr>
              <w:t>2</w:t>
            </w:r>
            <w:r w:rsidR="21D6D1BB" w:rsidRPr="2E7A7241">
              <w:rPr>
                <w:rFonts w:ascii="Arial" w:eastAsia="Arial" w:hAnsi="Arial" w:cs="Arial"/>
                <w:b/>
                <w:bCs/>
                <w:color w:val="000000" w:themeColor="text1"/>
              </w:rPr>
              <w:t>1</w:t>
            </w:r>
            <w:r w:rsidRPr="2E7A7241">
              <w:rPr>
                <w:rFonts w:ascii="Arial" w:eastAsia="Arial" w:hAnsi="Arial" w:cs="Arial"/>
                <w:b/>
                <w:bCs/>
                <w:color w:val="000000" w:themeColor="text1"/>
              </w:rPr>
              <w:t xml:space="preserve"> (Based on Y6 results)</w:t>
            </w:r>
          </w:p>
        </w:tc>
      </w:tr>
      <w:tr w:rsidR="00614208" w14:paraId="74C58578" w14:textId="77777777" w:rsidTr="2E7A7241">
        <w:tc>
          <w:tcPr>
            <w:tcW w:w="90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BF8B1B6" w14:textId="1C9E22EE" w:rsidR="00614208" w:rsidRDefault="4C768931" w:rsidP="2E7A7241">
            <w:pPr>
              <w:jc w:val="center"/>
              <w:rPr>
                <w:rFonts w:ascii="Arial" w:eastAsia="Arial" w:hAnsi="Arial" w:cs="Arial"/>
                <w:i/>
                <w:iCs/>
                <w:sz w:val="18"/>
                <w:szCs w:val="18"/>
              </w:rPr>
            </w:pPr>
            <w:proofErr w:type="spellStart"/>
            <w:r w:rsidRPr="2E7A7241">
              <w:rPr>
                <w:rFonts w:ascii="Arial" w:eastAsia="Arial" w:hAnsi="Arial" w:cs="Arial"/>
                <w:i/>
                <w:iCs/>
                <w:sz w:val="18"/>
                <w:szCs w:val="18"/>
              </w:rPr>
              <w:t>Diptford</w:t>
            </w:r>
            <w:r w:rsidR="31F3A81A" w:rsidRPr="2E7A7241">
              <w:rPr>
                <w:rFonts w:ascii="Arial" w:eastAsia="Arial" w:hAnsi="Arial" w:cs="Arial"/>
                <w:i/>
                <w:iCs/>
                <w:sz w:val="18"/>
                <w:szCs w:val="18"/>
              </w:rPr>
              <w:t>’s</w:t>
            </w:r>
            <w:proofErr w:type="spellEnd"/>
            <w:r w:rsidR="31F3A81A" w:rsidRPr="2E7A7241">
              <w:rPr>
                <w:rFonts w:ascii="Arial" w:eastAsia="Arial" w:hAnsi="Arial" w:cs="Arial"/>
                <w:i/>
                <w:iCs/>
                <w:sz w:val="18"/>
                <w:szCs w:val="18"/>
              </w:rPr>
              <w:t xml:space="preserve"> </w:t>
            </w:r>
            <w:r w:rsidR="009A3DB0" w:rsidRPr="2E7A7241">
              <w:rPr>
                <w:rFonts w:ascii="Arial" w:eastAsia="Arial" w:hAnsi="Arial" w:cs="Arial"/>
                <w:i/>
                <w:iCs/>
                <w:sz w:val="18"/>
                <w:szCs w:val="18"/>
              </w:rPr>
              <w:t xml:space="preserve">figures </w:t>
            </w:r>
            <w:r w:rsidR="175C0698" w:rsidRPr="2E7A7241">
              <w:rPr>
                <w:rFonts w:ascii="Arial" w:eastAsia="Arial" w:hAnsi="Arial" w:cs="Arial"/>
                <w:i/>
                <w:iCs/>
                <w:sz w:val="18"/>
                <w:szCs w:val="18"/>
              </w:rPr>
              <w:t>(based on teacher assessment due to COVID 19 pa</w:t>
            </w:r>
            <w:r w:rsidR="6D4E5491" w:rsidRPr="2E7A7241">
              <w:rPr>
                <w:rFonts w:ascii="Arial" w:eastAsia="Arial" w:hAnsi="Arial" w:cs="Arial"/>
                <w:i/>
                <w:iCs/>
                <w:sz w:val="18"/>
                <w:szCs w:val="18"/>
              </w:rPr>
              <w:t>n</w:t>
            </w:r>
            <w:r w:rsidR="175C0698" w:rsidRPr="2E7A7241">
              <w:rPr>
                <w:rFonts w:ascii="Arial" w:eastAsia="Arial" w:hAnsi="Arial" w:cs="Arial"/>
                <w:i/>
                <w:iCs/>
                <w:sz w:val="18"/>
                <w:szCs w:val="18"/>
              </w:rPr>
              <w:t>demic)</w:t>
            </w:r>
          </w:p>
        </w:tc>
        <w:tc>
          <w:tcPr>
            <w:tcW w:w="6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vAlign w:val="center"/>
          </w:tcPr>
          <w:p w14:paraId="04E8CAF2" w14:textId="77777777" w:rsidR="00614208" w:rsidRDefault="009A3DB0">
            <w:pPr>
              <w:jc w:val="center"/>
              <w:rPr>
                <w:rFonts w:ascii="Arial" w:eastAsia="Arial" w:hAnsi="Arial" w:cs="Arial"/>
                <w:i/>
                <w:sz w:val="18"/>
                <w:szCs w:val="18"/>
              </w:rPr>
            </w:pPr>
            <w:r>
              <w:rPr>
                <w:rFonts w:ascii="Arial" w:eastAsia="Arial" w:hAnsi="Arial" w:cs="Arial"/>
                <w:i/>
                <w:sz w:val="18"/>
                <w:szCs w:val="18"/>
              </w:rPr>
              <w:t xml:space="preserve">Pupils not eligible for PP (national average) </w:t>
            </w:r>
          </w:p>
        </w:tc>
      </w:tr>
      <w:tr w:rsidR="00243DAD" w14:paraId="116ECD8B" w14:textId="77777777" w:rsidTr="2E7A7241">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77E9E3C7" w14:textId="77777777" w:rsidR="00243DAD" w:rsidRDefault="00243DAD" w:rsidP="00243DAD">
            <w:pPr>
              <w:spacing w:line="276" w:lineRule="auto"/>
              <w:ind w:right="-23"/>
              <w:rPr>
                <w:rFonts w:ascii="Arial" w:eastAsia="Arial" w:hAnsi="Arial" w:cs="Arial"/>
                <w:b/>
              </w:rPr>
            </w:pPr>
            <w:r>
              <w:rPr>
                <w:rFonts w:ascii="Arial" w:eastAsia="Arial" w:hAnsi="Arial" w:cs="Arial"/>
                <w:b/>
              </w:rPr>
              <w:t xml:space="preserve">% achieving expectations in reading </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617EF4BD" w14:textId="31BE11B3" w:rsidR="00243DAD" w:rsidRPr="004B76AE" w:rsidRDefault="0A59930A" w:rsidP="00243DAD">
            <w:pPr>
              <w:ind w:left="187"/>
              <w:jc w:val="center"/>
              <w:rPr>
                <w:rFonts w:ascii="Arial" w:eastAsia="Arial" w:hAnsi="Arial" w:cs="Arial"/>
              </w:rPr>
            </w:pPr>
            <w:r w:rsidRPr="2E7A7241">
              <w:rPr>
                <w:rFonts w:ascii="Arial" w:eastAsia="Arial" w:hAnsi="Arial" w:cs="Arial"/>
              </w:rPr>
              <w:t>75</w:t>
            </w:r>
            <w:r w:rsidR="56DAB53B" w:rsidRPr="2E7A7241">
              <w:rPr>
                <w:rFonts w:ascii="Arial" w:eastAsia="Arial" w:hAnsi="Arial" w:cs="Arial"/>
              </w:rPr>
              <w:t>%</w:t>
            </w:r>
            <w:r w:rsidR="525E6587" w:rsidRPr="2E7A7241">
              <w:rPr>
                <w:rFonts w:ascii="Arial" w:eastAsia="Arial" w:hAnsi="Arial" w:cs="Arial"/>
              </w:rPr>
              <w:t xml:space="preserve"> </w:t>
            </w:r>
          </w:p>
        </w:tc>
        <w:tc>
          <w:tcPr>
            <w:tcW w:w="6377" w:type="dxa"/>
            <w:shd w:val="clear" w:color="auto" w:fill="F2F2F2" w:themeFill="background1" w:themeFillShade="F2"/>
            <w:tcMar>
              <w:top w:w="57" w:type="dxa"/>
              <w:left w:w="108" w:type="dxa"/>
              <w:bottom w:w="57" w:type="dxa"/>
              <w:right w:w="108" w:type="dxa"/>
            </w:tcMar>
          </w:tcPr>
          <w:p w14:paraId="3D85CA24" w14:textId="69F1AF5B" w:rsidR="00243DAD" w:rsidRDefault="2869E8B6" w:rsidP="00243DAD">
            <w:pPr>
              <w:jc w:val="center"/>
              <w:rPr>
                <w:rFonts w:ascii="Arial" w:hAnsi="Arial" w:cs="Arial"/>
              </w:rPr>
            </w:pPr>
            <w:r w:rsidRPr="5ACDE119">
              <w:rPr>
                <w:rFonts w:ascii="Arial" w:hAnsi="Arial" w:cs="Arial"/>
              </w:rPr>
              <w:t xml:space="preserve">No data due to COVID 19 pandemic </w:t>
            </w:r>
          </w:p>
        </w:tc>
      </w:tr>
      <w:tr w:rsidR="00D2451E" w14:paraId="1FBB588A" w14:textId="77777777" w:rsidTr="2E7A7241">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1CD78220" w14:textId="77777777" w:rsidR="00D2451E" w:rsidRDefault="00D2451E" w:rsidP="00D2451E">
            <w:pPr>
              <w:spacing w:line="276" w:lineRule="auto"/>
              <w:ind w:right="-23"/>
              <w:rPr>
                <w:rFonts w:ascii="Arial" w:eastAsia="Arial" w:hAnsi="Arial" w:cs="Arial"/>
                <w:b/>
              </w:rPr>
            </w:pPr>
            <w:r>
              <w:rPr>
                <w:rFonts w:ascii="Arial" w:eastAsia="Arial" w:hAnsi="Arial" w:cs="Arial"/>
                <w:b/>
              </w:rPr>
              <w:t>% achieving expectation in writing</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1AE7073F" w14:textId="13E54E15" w:rsidR="00D2451E" w:rsidRPr="004B76AE" w:rsidRDefault="3C5847C2" w:rsidP="00D2451E">
            <w:pPr>
              <w:ind w:left="187"/>
              <w:jc w:val="center"/>
              <w:rPr>
                <w:rFonts w:ascii="Arial" w:eastAsia="Arial" w:hAnsi="Arial" w:cs="Arial"/>
              </w:rPr>
            </w:pPr>
            <w:r w:rsidRPr="2E7A7241">
              <w:rPr>
                <w:rFonts w:ascii="Arial" w:eastAsia="Arial" w:hAnsi="Arial" w:cs="Arial"/>
              </w:rPr>
              <w:t>75</w:t>
            </w:r>
            <w:r w:rsidR="3F7D8440" w:rsidRPr="2E7A7241">
              <w:rPr>
                <w:rFonts w:ascii="Arial" w:eastAsia="Arial" w:hAnsi="Arial" w:cs="Arial"/>
              </w:rPr>
              <w:t xml:space="preserve">% </w:t>
            </w:r>
          </w:p>
        </w:tc>
        <w:tc>
          <w:tcPr>
            <w:tcW w:w="6377" w:type="dxa"/>
            <w:shd w:val="clear" w:color="auto" w:fill="F2F2F2" w:themeFill="background1" w:themeFillShade="F2"/>
            <w:tcMar>
              <w:top w:w="57" w:type="dxa"/>
              <w:left w:w="108" w:type="dxa"/>
              <w:bottom w:w="57" w:type="dxa"/>
              <w:right w:w="108" w:type="dxa"/>
            </w:tcMar>
          </w:tcPr>
          <w:p w14:paraId="035F0F82" w14:textId="3955AF93" w:rsidR="00D2451E" w:rsidRDefault="3E93C932" w:rsidP="5ACDE119">
            <w:pPr>
              <w:jc w:val="center"/>
            </w:pPr>
            <w:r w:rsidRPr="5ACDE119">
              <w:rPr>
                <w:rFonts w:ascii="Arial" w:eastAsia="Arial" w:hAnsi="Arial" w:cs="Arial"/>
                <w:color w:val="000000" w:themeColor="text1"/>
              </w:rPr>
              <w:t>No data due to COVID 19 pandemic</w:t>
            </w:r>
          </w:p>
        </w:tc>
      </w:tr>
      <w:tr w:rsidR="00D2451E" w14:paraId="0E5930C2" w14:textId="77777777" w:rsidTr="2E7A7241">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0E5E28A8" w14:textId="77777777" w:rsidR="00D2451E" w:rsidRDefault="00D2451E" w:rsidP="00D2451E">
            <w:pPr>
              <w:spacing w:line="276" w:lineRule="auto"/>
              <w:ind w:right="-23"/>
              <w:rPr>
                <w:rFonts w:ascii="Arial" w:eastAsia="Arial" w:hAnsi="Arial" w:cs="Arial"/>
                <w:b/>
              </w:rPr>
            </w:pPr>
            <w:r>
              <w:rPr>
                <w:rFonts w:ascii="Arial" w:eastAsia="Arial" w:hAnsi="Arial" w:cs="Arial"/>
                <w:b/>
              </w:rPr>
              <w:t>% achieving expectation in maths</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3187B3C5" w14:textId="0AFA8C5D" w:rsidR="00D2451E" w:rsidRPr="004B76AE" w:rsidRDefault="09E721E4" w:rsidP="00D2451E">
            <w:pPr>
              <w:ind w:left="187"/>
              <w:jc w:val="center"/>
              <w:rPr>
                <w:rFonts w:ascii="Arial" w:eastAsia="Arial" w:hAnsi="Arial" w:cs="Arial"/>
              </w:rPr>
            </w:pPr>
            <w:r w:rsidRPr="2E7A7241">
              <w:rPr>
                <w:rFonts w:ascii="Arial" w:eastAsia="Arial" w:hAnsi="Arial" w:cs="Arial"/>
              </w:rPr>
              <w:t>75</w:t>
            </w:r>
            <w:r w:rsidR="105F7885" w:rsidRPr="2E7A7241">
              <w:rPr>
                <w:rFonts w:ascii="Arial" w:eastAsia="Arial" w:hAnsi="Arial" w:cs="Arial"/>
              </w:rPr>
              <w:t xml:space="preserve">% </w:t>
            </w:r>
          </w:p>
        </w:tc>
        <w:tc>
          <w:tcPr>
            <w:tcW w:w="6377" w:type="dxa"/>
            <w:shd w:val="clear" w:color="auto" w:fill="F2F2F2" w:themeFill="background1" w:themeFillShade="F2"/>
            <w:tcMar>
              <w:top w:w="57" w:type="dxa"/>
              <w:left w:w="108" w:type="dxa"/>
              <w:bottom w:w="57" w:type="dxa"/>
              <w:right w:w="108" w:type="dxa"/>
            </w:tcMar>
          </w:tcPr>
          <w:p w14:paraId="7760324C" w14:textId="39BB8FBC" w:rsidR="00D2451E" w:rsidRDefault="1236B9BE" w:rsidP="5ACDE119">
            <w:pPr>
              <w:jc w:val="center"/>
            </w:pPr>
            <w:r w:rsidRPr="5ACDE119">
              <w:rPr>
                <w:rFonts w:ascii="Arial" w:eastAsia="Arial" w:hAnsi="Arial" w:cs="Arial"/>
                <w:color w:val="000000" w:themeColor="text1"/>
              </w:rPr>
              <w:t>No data due to COVID 19 pandemic</w:t>
            </w:r>
          </w:p>
        </w:tc>
      </w:tr>
    </w:tbl>
    <w:p w14:paraId="0A37501D" w14:textId="77777777" w:rsidR="00614208" w:rsidRDefault="00614208">
      <w:pPr>
        <w:rPr>
          <w:rFonts w:ascii="Arial" w:eastAsia="Arial" w:hAnsi="Arial" w:cs="Arial"/>
          <w:sz w:val="16"/>
          <w:szCs w:val="16"/>
        </w:rPr>
      </w:pPr>
    </w:p>
    <w:tbl>
      <w:tblPr>
        <w:tblW w:w="154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846"/>
        <w:gridCol w:w="16"/>
        <w:gridCol w:w="8460"/>
        <w:gridCol w:w="6124"/>
      </w:tblGrid>
      <w:tr w:rsidR="00614208" w14:paraId="68E52399" w14:textId="77777777" w:rsidTr="2E7A7241">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2DC41FC5" w14:textId="77777777" w:rsidR="00614208" w:rsidRDefault="009A3DB0">
            <w:pPr>
              <w:numPr>
                <w:ilvl w:val="0"/>
                <w:numId w:val="8"/>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Barriers to future attainment (for pupils eligible for PP, including high ability)</w:t>
            </w:r>
          </w:p>
        </w:tc>
      </w:tr>
      <w:tr w:rsidR="00614208" w14:paraId="42E055DC" w14:textId="77777777" w:rsidTr="2E7A7241">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502BBB6E" w14:textId="77777777" w:rsidR="00614208" w:rsidRDefault="009A3DB0">
            <w:pPr>
              <w:rPr>
                <w:rFonts w:ascii="Arial" w:eastAsia="Arial" w:hAnsi="Arial" w:cs="Arial"/>
                <w:b/>
              </w:rPr>
            </w:pPr>
            <w:r>
              <w:rPr>
                <w:rFonts w:ascii="Arial" w:eastAsia="Arial" w:hAnsi="Arial" w:cs="Arial"/>
                <w:b/>
              </w:rPr>
              <w:t xml:space="preserve"> In-school barriers </w:t>
            </w:r>
            <w:r>
              <w:rPr>
                <w:rFonts w:ascii="Arial" w:eastAsia="Arial" w:hAnsi="Arial" w:cs="Arial"/>
                <w:i/>
              </w:rPr>
              <w:t>(issues to be addressed in school, such as poor oral language skills)</w:t>
            </w:r>
          </w:p>
        </w:tc>
      </w:tr>
      <w:tr w:rsidR="00614208" w14:paraId="6479986D" w14:textId="77777777" w:rsidTr="2E7A7241">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DAB6C7B" w14:textId="77777777" w:rsidR="00614208" w:rsidRDefault="00614208" w:rsidP="2E7A7241">
            <w:pPr>
              <w:pBdr>
                <w:top w:val="nil"/>
                <w:left w:val="nil"/>
                <w:bottom w:val="nil"/>
                <w:right w:val="nil"/>
                <w:between w:val="nil"/>
              </w:pBdr>
              <w:tabs>
                <w:tab w:val="left" w:pos="75"/>
              </w:tabs>
              <w:rPr>
                <w:rFonts w:ascii="Arial" w:eastAsia="Arial" w:hAnsi="Arial" w:cs="Arial"/>
                <w:b/>
                <w:bCs/>
                <w:color w:val="000000"/>
              </w:rPr>
            </w:pP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78FFF7" w14:textId="60BBBACB" w:rsidR="00614208" w:rsidRDefault="5F9C3ED5">
            <w:pPr>
              <w:rPr>
                <w:rFonts w:ascii="Arial" w:eastAsia="Arial" w:hAnsi="Arial" w:cs="Arial"/>
                <w:sz w:val="18"/>
                <w:szCs w:val="18"/>
              </w:rPr>
            </w:pPr>
            <w:r w:rsidRPr="2E7A7241">
              <w:rPr>
                <w:rFonts w:ascii="Arial" w:eastAsia="Arial" w:hAnsi="Arial" w:cs="Arial"/>
                <w:sz w:val="18"/>
                <w:szCs w:val="18"/>
              </w:rPr>
              <w:t>No PP presently.</w:t>
            </w:r>
          </w:p>
        </w:tc>
      </w:tr>
      <w:tr w:rsidR="00614208" w14:paraId="15B4A0C6" w14:textId="77777777" w:rsidTr="2E7A7241">
        <w:trPr>
          <w:trHeight w:val="60"/>
        </w:trPr>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4242D725" w14:textId="77777777" w:rsidR="00614208" w:rsidRDefault="009A3DB0">
            <w:pPr>
              <w:rPr>
                <w:rFonts w:ascii="Arial" w:eastAsia="Arial" w:hAnsi="Arial" w:cs="Arial"/>
                <w:b/>
              </w:rPr>
            </w:pPr>
            <w:r>
              <w:rPr>
                <w:rFonts w:ascii="Arial" w:eastAsia="Arial" w:hAnsi="Arial" w:cs="Arial"/>
                <w:b/>
              </w:rPr>
              <w:t xml:space="preserve">External barriers </w:t>
            </w:r>
            <w:r>
              <w:rPr>
                <w:rFonts w:ascii="Arial" w:eastAsia="Arial" w:hAnsi="Arial" w:cs="Arial"/>
                <w:i/>
              </w:rPr>
              <w:t>(issues which also require action outside school, such as low attendance rates)</w:t>
            </w:r>
          </w:p>
        </w:tc>
      </w:tr>
      <w:tr w:rsidR="00614208" w14:paraId="27AFDF2F" w14:textId="77777777" w:rsidTr="2E7A7241">
        <w:trPr>
          <w:trHeight w:val="60"/>
        </w:trPr>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292BC49" w14:textId="129B80C7" w:rsidR="00614208" w:rsidRDefault="455547D2" w:rsidP="2E7A7241">
            <w:pPr>
              <w:tabs>
                <w:tab w:val="left" w:pos="60"/>
                <w:tab w:val="left" w:pos="426"/>
              </w:tabs>
              <w:ind w:left="426" w:hanging="284"/>
              <w:rPr>
                <w:rFonts w:ascii="Arial" w:eastAsia="Arial" w:hAnsi="Arial" w:cs="Arial"/>
                <w:b/>
                <w:bCs/>
              </w:rPr>
            </w:pPr>
            <w:r w:rsidRPr="2E7A7241">
              <w:rPr>
                <w:rFonts w:ascii="Arial" w:eastAsia="Arial" w:hAnsi="Arial" w:cs="Arial"/>
                <w:b/>
                <w:bCs/>
              </w:rPr>
              <w:t>A.</w:t>
            </w: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90D4A9" w14:textId="048D7002" w:rsidR="00614208" w:rsidRDefault="2110C533" w:rsidP="2E7A7241">
            <w:pPr>
              <w:rPr>
                <w:rFonts w:ascii="Arial" w:eastAsia="Arial" w:hAnsi="Arial" w:cs="Arial"/>
                <w:color w:val="000000" w:themeColor="text1"/>
                <w:sz w:val="18"/>
                <w:szCs w:val="18"/>
              </w:rPr>
            </w:pPr>
            <w:r w:rsidRPr="2E7A7241">
              <w:rPr>
                <w:rFonts w:ascii="Arial" w:eastAsia="Arial" w:hAnsi="Arial" w:cs="Arial"/>
                <w:color w:val="000000" w:themeColor="text1"/>
                <w:sz w:val="18"/>
                <w:szCs w:val="18"/>
              </w:rPr>
              <w:t>Children whose parents are in the serving armed forces may have SEMH needs. Service premium has been introduced to address the emotional and social well-being of these pupils.</w:t>
            </w:r>
          </w:p>
        </w:tc>
      </w:tr>
      <w:tr w:rsidR="00614208" w14:paraId="674133A3" w14:textId="77777777" w:rsidTr="2E7A7241">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51B76DB9" w14:textId="77777777" w:rsidR="00614208" w:rsidRDefault="009A3DB0">
            <w:pPr>
              <w:numPr>
                <w:ilvl w:val="0"/>
                <w:numId w:val="8"/>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 xml:space="preserve">Desired outcomes </w:t>
            </w:r>
          </w:p>
        </w:tc>
      </w:tr>
      <w:tr w:rsidR="00614208" w14:paraId="43612026" w14:textId="77777777" w:rsidTr="2E7A7241">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A05A809" w14:textId="77777777" w:rsidR="00614208" w:rsidRDefault="00614208">
            <w:pPr>
              <w:pBdr>
                <w:top w:val="nil"/>
                <w:left w:val="nil"/>
                <w:bottom w:val="nil"/>
                <w:right w:val="nil"/>
                <w:between w:val="nil"/>
              </w:pBdr>
              <w:tabs>
                <w:tab w:val="left" w:pos="142"/>
              </w:tabs>
              <w:ind w:left="66" w:hanging="720"/>
              <w:jc w:val="both"/>
              <w:rPr>
                <w:rFonts w:ascii="Arial" w:eastAsia="Arial" w:hAnsi="Arial" w:cs="Arial"/>
                <w:b/>
                <w:color w:val="000000"/>
              </w:rPr>
            </w:pPr>
          </w:p>
        </w:tc>
        <w:tc>
          <w:tcPr>
            <w:tcW w:w="84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8AE1182" w14:textId="77777777" w:rsidR="00614208" w:rsidRDefault="009A3DB0">
            <w:pPr>
              <w:rPr>
                <w:rFonts w:ascii="Arial" w:eastAsia="Arial" w:hAnsi="Arial" w:cs="Arial"/>
                <w:sz w:val="18"/>
                <w:szCs w:val="18"/>
              </w:rPr>
            </w:pPr>
            <w:r>
              <w:rPr>
                <w:rFonts w:ascii="Arial" w:eastAsia="Arial" w:hAnsi="Arial" w:cs="Arial"/>
                <w:i/>
              </w:rPr>
              <w:t>Desired outcomes and how they will be measured</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B09E00" w14:textId="77777777" w:rsidR="00614208" w:rsidRDefault="009A3DB0">
            <w:pPr>
              <w:rPr>
                <w:rFonts w:ascii="Arial" w:eastAsia="Arial" w:hAnsi="Arial" w:cs="Arial"/>
                <w:sz w:val="18"/>
                <w:szCs w:val="18"/>
              </w:rPr>
            </w:pPr>
            <w:r>
              <w:rPr>
                <w:rFonts w:ascii="Arial" w:eastAsia="Arial" w:hAnsi="Arial" w:cs="Arial"/>
                <w:i/>
              </w:rPr>
              <w:t xml:space="preserve">Success criteria </w:t>
            </w:r>
          </w:p>
        </w:tc>
      </w:tr>
      <w:tr w:rsidR="00347EDC" w14:paraId="47CBB659" w14:textId="77777777" w:rsidTr="2E7A7241">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A39BBE3" w14:textId="77777777" w:rsidR="00347EDC" w:rsidRDefault="00347EDC" w:rsidP="00347EDC">
            <w:pPr>
              <w:numPr>
                <w:ilvl w:val="0"/>
                <w:numId w:val="5"/>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FFC0775" w14:textId="08B3DB44" w:rsidR="00347EDC" w:rsidRDefault="18F52D18" w:rsidP="00347EDC">
            <w:pPr>
              <w:rPr>
                <w:rFonts w:ascii="Arial" w:eastAsia="Arial" w:hAnsi="Arial" w:cs="Arial"/>
                <w:sz w:val="18"/>
                <w:szCs w:val="18"/>
              </w:rPr>
            </w:pPr>
            <w:r w:rsidRPr="2E7A7241">
              <w:rPr>
                <w:rFonts w:ascii="Arial" w:eastAsia="Arial" w:hAnsi="Arial" w:cs="Arial"/>
                <w:sz w:val="18"/>
                <w:szCs w:val="18"/>
              </w:rPr>
              <w:t xml:space="preserve">Pupils whose parents are in the serving armed forces to have access to SEMH support through the Inclusion Hub as required. </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3A10140" w14:textId="2D736293" w:rsidR="00347EDC" w:rsidRDefault="5DFD7A66" w:rsidP="2E7A7241">
            <w:pPr>
              <w:pStyle w:val="ListParagraph"/>
              <w:numPr>
                <w:ilvl w:val="1"/>
                <w:numId w:val="1"/>
              </w:numPr>
              <w:rPr>
                <w:rFonts w:ascii="Arial" w:eastAsia="Arial" w:hAnsi="Arial" w:cs="Arial"/>
                <w:sz w:val="18"/>
                <w:szCs w:val="18"/>
              </w:rPr>
            </w:pPr>
            <w:r w:rsidRPr="2E7A7241">
              <w:rPr>
                <w:rFonts w:ascii="Arial" w:eastAsia="Arial" w:hAnsi="Arial" w:cs="Arial"/>
                <w:sz w:val="18"/>
                <w:szCs w:val="18"/>
              </w:rPr>
              <w:t xml:space="preserve">Pupils will access the Link Academy Inclusion Hub, Early help, Play Therapy, SEMH interventions e.g. Lego therapy, Therapeutic Play as required. </w:t>
            </w:r>
          </w:p>
          <w:p w14:paraId="4A6F0468" w14:textId="14AAAB3D" w:rsidR="00347EDC" w:rsidRDefault="5DFD7A66" w:rsidP="2E7A7241">
            <w:pPr>
              <w:pStyle w:val="ListParagraph"/>
              <w:numPr>
                <w:ilvl w:val="1"/>
                <w:numId w:val="1"/>
              </w:numPr>
              <w:rPr>
                <w:rFonts w:ascii="Arial" w:eastAsia="Arial" w:hAnsi="Arial" w:cs="Arial"/>
                <w:sz w:val="18"/>
                <w:szCs w:val="18"/>
              </w:rPr>
            </w:pPr>
            <w:r w:rsidRPr="2E7A7241">
              <w:rPr>
                <w:rFonts w:ascii="Arial" w:eastAsia="Arial" w:hAnsi="Arial" w:cs="Arial"/>
                <w:sz w:val="18"/>
                <w:szCs w:val="18"/>
              </w:rPr>
              <w:t xml:space="preserve">Specialist support package available if needed. Staff awareness will support pupils through provision map  </w:t>
            </w:r>
          </w:p>
          <w:p w14:paraId="13506ADF" w14:textId="1817854A" w:rsidR="00347EDC" w:rsidRDefault="7E2E0609" w:rsidP="2E7A7241">
            <w:pPr>
              <w:pStyle w:val="ListParagraph"/>
              <w:numPr>
                <w:ilvl w:val="1"/>
                <w:numId w:val="1"/>
              </w:numPr>
              <w:rPr>
                <w:rFonts w:ascii="Arial" w:eastAsia="Arial" w:hAnsi="Arial" w:cs="Arial"/>
                <w:sz w:val="18"/>
                <w:szCs w:val="18"/>
              </w:rPr>
            </w:pPr>
            <w:r w:rsidRPr="2E7A7241">
              <w:rPr>
                <w:rFonts w:ascii="Arial" w:eastAsia="Arial" w:hAnsi="Arial" w:cs="Arial"/>
                <w:sz w:val="18"/>
                <w:szCs w:val="18"/>
              </w:rPr>
              <w:t xml:space="preserve">Staff member trained in Emotional Logic </w:t>
            </w:r>
          </w:p>
          <w:p w14:paraId="7A667AD8" w14:textId="5EB0C02E" w:rsidR="00347EDC" w:rsidRDefault="73FB919D" w:rsidP="2E7A7241">
            <w:pPr>
              <w:pStyle w:val="ListParagraph"/>
              <w:numPr>
                <w:ilvl w:val="1"/>
                <w:numId w:val="1"/>
              </w:numPr>
              <w:rPr>
                <w:rFonts w:ascii="Arial" w:eastAsia="Arial" w:hAnsi="Arial" w:cs="Arial"/>
                <w:sz w:val="18"/>
                <w:szCs w:val="18"/>
              </w:rPr>
            </w:pPr>
            <w:r w:rsidRPr="2E7A7241">
              <w:rPr>
                <w:rFonts w:ascii="Arial" w:eastAsia="Arial" w:hAnsi="Arial" w:cs="Arial"/>
                <w:sz w:val="18"/>
                <w:szCs w:val="18"/>
              </w:rPr>
              <w:t xml:space="preserve">Forces Family Forest Day </w:t>
            </w:r>
          </w:p>
          <w:p w14:paraId="42B617B8" w14:textId="40E699FA" w:rsidR="00347EDC" w:rsidRDefault="00347EDC" w:rsidP="2E7A7241">
            <w:pPr>
              <w:pStyle w:val="ListParagraph"/>
              <w:rPr>
                <w:rFonts w:ascii="Arial" w:eastAsia="Arial" w:hAnsi="Arial" w:cs="Arial"/>
                <w:sz w:val="18"/>
                <w:szCs w:val="18"/>
              </w:rPr>
            </w:pPr>
          </w:p>
        </w:tc>
      </w:tr>
    </w:tbl>
    <w:p w14:paraId="03994383" w14:textId="42632B4A" w:rsidR="2E7A7241" w:rsidRDefault="2E7A7241"/>
    <w:p w14:paraId="60061E4C" w14:textId="77777777" w:rsidR="00614208" w:rsidRDefault="009A3DB0">
      <w:r>
        <w:br w:type="page"/>
      </w:r>
    </w:p>
    <w:tbl>
      <w:tblPr>
        <w:tblStyle w:val="a2"/>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409"/>
        <w:gridCol w:w="3828"/>
        <w:gridCol w:w="3260"/>
        <w:gridCol w:w="1276"/>
        <w:gridCol w:w="1984"/>
      </w:tblGrid>
      <w:tr w:rsidR="00614208" w14:paraId="0F33CC7E" w14:textId="77777777" w:rsidTr="2E7A7241">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17A08FBD" w14:textId="77777777" w:rsidR="00614208" w:rsidRDefault="009A3DB0">
            <w:pPr>
              <w:numPr>
                <w:ilvl w:val="0"/>
                <w:numId w:val="8"/>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lastRenderedPageBreak/>
              <w:t xml:space="preserve">Planned expenditure </w:t>
            </w:r>
          </w:p>
        </w:tc>
      </w:tr>
      <w:tr w:rsidR="00614208" w14:paraId="5EFECA0B" w14:textId="77777777" w:rsidTr="2E7A7241">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5D158AB7" w14:textId="77777777" w:rsidR="00614208" w:rsidRDefault="009A3DB0">
            <w:pPr>
              <w:rPr>
                <w:rFonts w:ascii="Arial" w:eastAsia="Arial" w:hAnsi="Arial" w:cs="Arial"/>
              </w:rPr>
            </w:pPr>
            <w:r>
              <w:rPr>
                <w:rFonts w:ascii="Arial" w:eastAsia="Arial" w:hAnsi="Arial" w:cs="Arial"/>
              </w:rPr>
              <w:t xml:space="preserve">The three headings below enable schools to demonstrate how they are using the pupil premium to improve classroom pedagogy, provide targeted support and support whole school strategies. </w:t>
            </w:r>
          </w:p>
        </w:tc>
      </w:tr>
      <w:tr w:rsidR="00614208" w14:paraId="4AA9F878" w14:textId="77777777" w:rsidTr="2E7A7241">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tcPr>
          <w:p w14:paraId="780D432F" w14:textId="77777777" w:rsidR="00614208" w:rsidRDefault="009A3DB0">
            <w:pPr>
              <w:numPr>
                <w:ilvl w:val="0"/>
                <w:numId w:val="6"/>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614208" w14:paraId="4C4A9A19" w14:textId="77777777" w:rsidTr="2E7A7241">
        <w:trPr>
          <w:trHeight w:val="2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868457A" w14:textId="77777777" w:rsidR="00614208" w:rsidRDefault="009A3DB0">
            <w:pPr>
              <w:rPr>
                <w:rFonts w:ascii="Arial" w:eastAsia="Arial" w:hAnsi="Arial" w:cs="Arial"/>
                <w:b/>
              </w:rPr>
            </w:pPr>
            <w:r>
              <w:rPr>
                <w:rFonts w:ascii="Arial" w:eastAsia="Arial" w:hAnsi="Arial" w:cs="Arial"/>
                <w:b/>
              </w:rPr>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2C5A788" w14:textId="77777777" w:rsidR="00614208" w:rsidRDefault="009A3DB0">
            <w:pPr>
              <w:rPr>
                <w:rFonts w:ascii="Arial" w:eastAsia="Arial" w:hAnsi="Arial" w:cs="Arial"/>
                <w:b/>
              </w:rPr>
            </w:pPr>
            <w:r>
              <w:rPr>
                <w:rFonts w:ascii="Arial" w:eastAsia="Arial" w:hAnsi="Arial" w:cs="Arial"/>
                <w:b/>
              </w:rPr>
              <w:t>Chosen action / 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399F68E3" w14:textId="77777777" w:rsidR="00614208" w:rsidRDefault="009A3DB0">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49D2B7BA" w14:textId="77777777" w:rsidR="00614208" w:rsidRDefault="009A3DB0">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98BDB1" w14:textId="77777777" w:rsidR="00614208" w:rsidRDefault="009A3DB0">
            <w:pPr>
              <w:rPr>
                <w:rFonts w:ascii="Arial" w:eastAsia="Arial" w:hAnsi="Arial" w:cs="Arial"/>
                <w:b/>
              </w:rPr>
            </w:pPr>
            <w:r>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E84562" w14:textId="77777777" w:rsidR="00614208" w:rsidRDefault="009A3DB0">
            <w:pPr>
              <w:rPr>
                <w:rFonts w:ascii="Arial" w:eastAsia="Arial" w:hAnsi="Arial" w:cs="Arial"/>
                <w:b/>
              </w:rPr>
            </w:pPr>
            <w:r>
              <w:rPr>
                <w:rFonts w:ascii="Arial" w:eastAsia="Arial" w:hAnsi="Arial" w:cs="Arial"/>
                <w:b/>
              </w:rPr>
              <w:t>When will you review implementation?</w:t>
            </w:r>
          </w:p>
        </w:tc>
      </w:tr>
      <w:tr w:rsidR="00B34536" w14:paraId="0521A023" w14:textId="77777777" w:rsidTr="2E7A7241">
        <w:trPr>
          <w:trHeight w:val="280"/>
        </w:trPr>
        <w:tc>
          <w:tcPr>
            <w:tcW w:w="2235" w:type="dxa"/>
            <w:tcMar>
              <w:top w:w="57" w:type="dxa"/>
              <w:left w:w="108" w:type="dxa"/>
              <w:bottom w:w="57" w:type="dxa"/>
              <w:right w:w="108" w:type="dxa"/>
            </w:tcMar>
          </w:tcPr>
          <w:p w14:paraId="68E2604B" w14:textId="250AF15E" w:rsidR="00B34536" w:rsidRDefault="00B34536" w:rsidP="00B34536">
            <w:pPr>
              <w:rPr>
                <w:rFonts w:ascii="Arial" w:hAnsi="Arial" w:cs="Arial"/>
                <w:b/>
                <w:bCs/>
                <w:sz w:val="18"/>
                <w:szCs w:val="18"/>
              </w:rPr>
            </w:pPr>
          </w:p>
        </w:tc>
        <w:tc>
          <w:tcPr>
            <w:tcW w:w="2409" w:type="dxa"/>
            <w:tcMar>
              <w:top w:w="57" w:type="dxa"/>
              <w:left w:w="108" w:type="dxa"/>
              <w:bottom w:w="57" w:type="dxa"/>
              <w:right w:w="108" w:type="dxa"/>
            </w:tcMar>
          </w:tcPr>
          <w:p w14:paraId="2946DB82" w14:textId="77777777" w:rsidR="00B00F73" w:rsidRDefault="00B00F73" w:rsidP="00B34536">
            <w:pPr>
              <w:pStyle w:val="paragraph"/>
              <w:spacing w:before="0" w:beforeAutospacing="0" w:after="0" w:afterAutospacing="0"/>
              <w:textAlignment w:val="baseline"/>
              <w:rPr>
                <w:rFonts w:ascii="Arial" w:hAnsi="Arial" w:cs="Arial"/>
                <w:sz w:val="18"/>
                <w:szCs w:val="18"/>
              </w:rPr>
            </w:pPr>
          </w:p>
        </w:tc>
        <w:tc>
          <w:tcPr>
            <w:tcW w:w="3828" w:type="dxa"/>
            <w:tcMar>
              <w:top w:w="57" w:type="dxa"/>
              <w:left w:w="108" w:type="dxa"/>
              <w:bottom w:w="57" w:type="dxa"/>
              <w:right w:w="108" w:type="dxa"/>
            </w:tcMar>
          </w:tcPr>
          <w:p w14:paraId="52E56223" w14:textId="77777777" w:rsidR="00B00F73" w:rsidRDefault="00B00F73" w:rsidP="00B34536">
            <w:pPr>
              <w:rPr>
                <w:rFonts w:ascii="Arial" w:hAnsi="Arial" w:cs="Arial"/>
                <w:sz w:val="18"/>
                <w:szCs w:val="18"/>
              </w:rPr>
            </w:pPr>
          </w:p>
        </w:tc>
        <w:tc>
          <w:tcPr>
            <w:tcW w:w="3260" w:type="dxa"/>
            <w:shd w:val="clear" w:color="auto" w:fill="auto"/>
            <w:tcMar>
              <w:top w:w="57" w:type="dxa"/>
              <w:left w:w="108" w:type="dxa"/>
              <w:bottom w:w="57" w:type="dxa"/>
              <w:right w:w="108" w:type="dxa"/>
            </w:tcMar>
          </w:tcPr>
          <w:p w14:paraId="6537F28F" w14:textId="77777777" w:rsidR="00B34536" w:rsidRDefault="00B34536" w:rsidP="00B34536">
            <w:pPr>
              <w:rPr>
                <w:rFonts w:ascii="Arial" w:hAnsi="Arial" w:cs="Arial"/>
                <w:sz w:val="18"/>
                <w:szCs w:val="18"/>
              </w:rPr>
            </w:pPr>
          </w:p>
        </w:tc>
        <w:tc>
          <w:tcPr>
            <w:tcW w:w="1276" w:type="dxa"/>
            <w:shd w:val="clear" w:color="auto" w:fill="auto"/>
            <w:tcMar>
              <w:top w:w="0" w:type="dxa"/>
              <w:left w:w="108" w:type="dxa"/>
              <w:bottom w:w="0" w:type="dxa"/>
              <w:right w:w="108" w:type="dxa"/>
            </w:tcMar>
          </w:tcPr>
          <w:p w14:paraId="111E76F1" w14:textId="441A86DB" w:rsidR="00B34536" w:rsidRDefault="00B34536" w:rsidP="2E7A7241">
            <w:pPr>
              <w:rPr>
                <w:rFonts w:ascii="Arial" w:hAnsi="Arial" w:cs="Arial"/>
                <w:b/>
                <w:bCs/>
                <w:sz w:val="18"/>
                <w:szCs w:val="18"/>
              </w:rPr>
            </w:pPr>
          </w:p>
        </w:tc>
        <w:tc>
          <w:tcPr>
            <w:tcW w:w="1984" w:type="dxa"/>
            <w:shd w:val="clear" w:color="auto" w:fill="auto"/>
            <w:tcMar>
              <w:top w:w="0" w:type="dxa"/>
              <w:left w:w="108" w:type="dxa"/>
              <w:bottom w:w="0" w:type="dxa"/>
              <w:right w:w="108" w:type="dxa"/>
            </w:tcMar>
          </w:tcPr>
          <w:p w14:paraId="53E79857" w14:textId="40E9FEC7" w:rsidR="00B34536" w:rsidRPr="008D462C" w:rsidRDefault="00B34536" w:rsidP="2E7A7241">
            <w:pPr>
              <w:rPr>
                <w:rFonts w:ascii="Arial" w:hAnsi="Arial" w:cs="Arial"/>
                <w:b/>
                <w:bCs/>
                <w:sz w:val="18"/>
                <w:szCs w:val="18"/>
              </w:rPr>
            </w:pPr>
          </w:p>
        </w:tc>
      </w:tr>
      <w:tr w:rsidR="00B34536" w14:paraId="2D8CDB96" w14:textId="77777777" w:rsidTr="2E7A7241">
        <w:trPr>
          <w:trHeight w:val="300"/>
        </w:trPr>
        <w:tc>
          <w:tcPr>
            <w:tcW w:w="2235" w:type="dxa"/>
            <w:tcMar>
              <w:top w:w="57" w:type="dxa"/>
              <w:left w:w="108" w:type="dxa"/>
              <w:bottom w:w="57" w:type="dxa"/>
              <w:right w:w="108" w:type="dxa"/>
            </w:tcMar>
          </w:tcPr>
          <w:p w14:paraId="572685A2" w14:textId="749A1B1E" w:rsidR="00B34536" w:rsidRPr="00D2451E" w:rsidRDefault="00B34536" w:rsidP="69AE58F0">
            <w:pPr>
              <w:rPr>
                <w:rFonts w:ascii="Arial" w:eastAsia="Arial" w:hAnsi="Arial" w:cs="Arial"/>
                <w:b/>
                <w:bCs/>
                <w:sz w:val="18"/>
                <w:szCs w:val="18"/>
              </w:rPr>
            </w:pPr>
          </w:p>
        </w:tc>
        <w:tc>
          <w:tcPr>
            <w:tcW w:w="2409" w:type="dxa"/>
            <w:tcMar>
              <w:top w:w="57" w:type="dxa"/>
              <w:left w:w="108" w:type="dxa"/>
              <w:bottom w:w="57" w:type="dxa"/>
              <w:right w:w="108" w:type="dxa"/>
            </w:tcMar>
          </w:tcPr>
          <w:p w14:paraId="44E871BC" w14:textId="786E3CE2" w:rsidR="00B34536" w:rsidRDefault="00B34536" w:rsidP="69AE58F0">
            <w:pPr>
              <w:pStyle w:val="paragraph"/>
              <w:spacing w:before="0" w:beforeAutospacing="0" w:after="0" w:afterAutospacing="0"/>
              <w:textAlignment w:val="baseline"/>
              <w:rPr>
                <w:rFonts w:ascii="Arial" w:hAnsi="Arial" w:cs="Arial"/>
                <w:sz w:val="18"/>
                <w:szCs w:val="18"/>
              </w:rPr>
            </w:pPr>
          </w:p>
        </w:tc>
        <w:tc>
          <w:tcPr>
            <w:tcW w:w="3828" w:type="dxa"/>
            <w:tcMar>
              <w:top w:w="57" w:type="dxa"/>
              <w:left w:w="108" w:type="dxa"/>
              <w:bottom w:w="57" w:type="dxa"/>
              <w:right w:w="108" w:type="dxa"/>
            </w:tcMar>
          </w:tcPr>
          <w:p w14:paraId="624A8A02" w14:textId="78641676" w:rsidR="00B34536" w:rsidRDefault="00B34536" w:rsidP="69AE58F0">
            <w:pPr>
              <w:rPr>
                <w:rFonts w:ascii="Arial" w:hAnsi="Arial" w:cs="Arial"/>
                <w:sz w:val="18"/>
                <w:szCs w:val="18"/>
              </w:rPr>
            </w:pPr>
          </w:p>
        </w:tc>
        <w:tc>
          <w:tcPr>
            <w:tcW w:w="3260" w:type="dxa"/>
            <w:shd w:val="clear" w:color="auto" w:fill="auto"/>
            <w:tcMar>
              <w:top w:w="57" w:type="dxa"/>
              <w:left w:w="108" w:type="dxa"/>
              <w:bottom w:w="57" w:type="dxa"/>
              <w:right w:w="108" w:type="dxa"/>
            </w:tcMar>
          </w:tcPr>
          <w:p w14:paraId="61829076" w14:textId="6278677D" w:rsidR="00B34536" w:rsidRDefault="00B34536" w:rsidP="69AE58F0">
            <w:pPr>
              <w:rPr>
                <w:rFonts w:ascii="Arial" w:hAnsi="Arial" w:cs="Arial"/>
                <w:sz w:val="18"/>
                <w:szCs w:val="18"/>
              </w:rPr>
            </w:pPr>
          </w:p>
        </w:tc>
        <w:tc>
          <w:tcPr>
            <w:tcW w:w="1276" w:type="dxa"/>
            <w:shd w:val="clear" w:color="auto" w:fill="auto"/>
            <w:tcMar>
              <w:top w:w="0" w:type="dxa"/>
              <w:left w:w="108" w:type="dxa"/>
              <w:bottom w:w="0" w:type="dxa"/>
              <w:right w:w="108" w:type="dxa"/>
            </w:tcMar>
          </w:tcPr>
          <w:p w14:paraId="7BF19DA6" w14:textId="7981C5CF" w:rsidR="00B34536" w:rsidRDefault="00B34536" w:rsidP="69AE58F0">
            <w:pPr>
              <w:rPr>
                <w:rFonts w:ascii="Arial" w:hAnsi="Arial" w:cs="Arial"/>
                <w:b/>
                <w:bCs/>
                <w:sz w:val="18"/>
                <w:szCs w:val="18"/>
              </w:rPr>
            </w:pPr>
          </w:p>
        </w:tc>
        <w:tc>
          <w:tcPr>
            <w:tcW w:w="1984" w:type="dxa"/>
            <w:shd w:val="clear" w:color="auto" w:fill="auto"/>
            <w:tcMar>
              <w:top w:w="0" w:type="dxa"/>
              <w:left w:w="108" w:type="dxa"/>
              <w:bottom w:w="0" w:type="dxa"/>
              <w:right w:w="108" w:type="dxa"/>
            </w:tcMar>
          </w:tcPr>
          <w:p w14:paraId="56E30787" w14:textId="412042CC" w:rsidR="00B34536" w:rsidRPr="008D462C" w:rsidRDefault="00B34536" w:rsidP="69AE58F0">
            <w:pPr>
              <w:rPr>
                <w:rFonts w:ascii="Arial" w:hAnsi="Arial" w:cs="Arial"/>
                <w:b/>
                <w:bCs/>
                <w:sz w:val="18"/>
                <w:szCs w:val="18"/>
              </w:rPr>
            </w:pPr>
          </w:p>
        </w:tc>
      </w:tr>
      <w:tr w:rsidR="00B34536" w14:paraId="3E7B63CD" w14:textId="77777777" w:rsidTr="2E7A7241">
        <w:trPr>
          <w:trHeight w:val="300"/>
        </w:trPr>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B9AF276" w14:textId="77777777" w:rsidR="00B34536" w:rsidRDefault="00B34536" w:rsidP="00B34536">
            <w:pPr>
              <w:numPr>
                <w:ilvl w:val="0"/>
                <w:numId w:val="6"/>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Targeted support</w:t>
            </w:r>
          </w:p>
        </w:tc>
      </w:tr>
      <w:tr w:rsidR="00B34536" w14:paraId="0C6AD126" w14:textId="77777777" w:rsidTr="2E7A7241">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F50C9E7" w14:textId="77777777" w:rsidR="00B34536" w:rsidRDefault="00B34536" w:rsidP="00B34536">
            <w:pPr>
              <w:rPr>
                <w:rFonts w:ascii="Arial" w:eastAsia="Arial" w:hAnsi="Arial" w:cs="Arial"/>
                <w:b/>
              </w:rPr>
            </w:pPr>
            <w:r>
              <w:rPr>
                <w:rFonts w:ascii="Arial" w:eastAsia="Arial" w:hAnsi="Arial" w:cs="Arial"/>
                <w:b/>
              </w:rPr>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8B91792" w14:textId="77777777" w:rsidR="00B34536" w:rsidRDefault="00B34536" w:rsidP="00B34536">
            <w:pPr>
              <w:rPr>
                <w:rFonts w:ascii="Arial" w:eastAsia="Arial" w:hAnsi="Arial" w:cs="Arial"/>
                <w:b/>
              </w:rPr>
            </w:pPr>
            <w:r>
              <w:rPr>
                <w:rFonts w:ascii="Arial" w:eastAsia="Arial" w:hAnsi="Arial" w:cs="Arial"/>
                <w:b/>
              </w:rPr>
              <w:t>Chosen action/approach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2CB92FA" w14:textId="77777777" w:rsidR="00B34536" w:rsidRDefault="00B34536" w:rsidP="00B34536">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D94F265" w14:textId="77777777" w:rsidR="00B34536" w:rsidRDefault="00B34536" w:rsidP="00B34536">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0B96CD" w14:textId="77777777" w:rsidR="00B34536" w:rsidRDefault="00B34536" w:rsidP="00B34536">
            <w:pPr>
              <w:rPr>
                <w:rFonts w:ascii="Arial" w:eastAsia="Arial" w:hAnsi="Arial" w:cs="Arial"/>
                <w:b/>
              </w:rPr>
            </w:pPr>
            <w:r>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E83643" w14:textId="77777777" w:rsidR="00B34536" w:rsidRDefault="00B34536" w:rsidP="00B34536">
            <w:pPr>
              <w:rPr>
                <w:rFonts w:ascii="Arial" w:eastAsia="Arial" w:hAnsi="Arial" w:cs="Arial"/>
                <w:b/>
              </w:rPr>
            </w:pPr>
            <w:r>
              <w:rPr>
                <w:rFonts w:ascii="Arial" w:eastAsia="Arial" w:hAnsi="Arial" w:cs="Arial"/>
                <w:b/>
              </w:rPr>
              <w:t>When will you review implementation?</w:t>
            </w:r>
          </w:p>
        </w:tc>
      </w:tr>
      <w:tr w:rsidR="00B34536" w14:paraId="0FC86193" w14:textId="77777777" w:rsidTr="2E7A7241">
        <w:trPr>
          <w:trHeight w:val="315"/>
        </w:trPr>
        <w:tc>
          <w:tcPr>
            <w:tcW w:w="2235" w:type="dxa"/>
            <w:tcMar>
              <w:top w:w="57" w:type="dxa"/>
              <w:left w:w="108" w:type="dxa"/>
              <w:bottom w:w="57" w:type="dxa"/>
              <w:right w:w="108" w:type="dxa"/>
            </w:tcMar>
          </w:tcPr>
          <w:p w14:paraId="4903F138" w14:textId="5204C28B" w:rsidR="00B34536" w:rsidRDefault="00B34536" w:rsidP="00B34536">
            <w:pPr>
              <w:rPr>
                <w:rFonts w:ascii="Arial" w:hAnsi="Arial" w:cs="Arial"/>
                <w:b/>
                <w:bCs/>
                <w:sz w:val="18"/>
                <w:szCs w:val="18"/>
              </w:rPr>
            </w:pPr>
          </w:p>
        </w:tc>
        <w:tc>
          <w:tcPr>
            <w:tcW w:w="2409" w:type="dxa"/>
            <w:tcMar>
              <w:top w:w="57" w:type="dxa"/>
              <w:left w:w="108" w:type="dxa"/>
              <w:bottom w:w="57" w:type="dxa"/>
              <w:right w:w="108" w:type="dxa"/>
            </w:tcMar>
          </w:tcPr>
          <w:p w14:paraId="7194DBDC" w14:textId="77777777" w:rsidR="00B34536" w:rsidRDefault="00B34536" w:rsidP="00B34536">
            <w:pPr>
              <w:rPr>
                <w:rFonts w:ascii="Arial" w:hAnsi="Arial" w:cs="Arial"/>
                <w:sz w:val="18"/>
                <w:szCs w:val="18"/>
              </w:rPr>
            </w:pPr>
          </w:p>
        </w:tc>
        <w:tc>
          <w:tcPr>
            <w:tcW w:w="3828" w:type="dxa"/>
            <w:tcMar>
              <w:top w:w="57" w:type="dxa"/>
              <w:left w:w="108" w:type="dxa"/>
              <w:bottom w:w="57" w:type="dxa"/>
              <w:right w:w="108" w:type="dxa"/>
            </w:tcMar>
          </w:tcPr>
          <w:p w14:paraId="167F8C08" w14:textId="77777777" w:rsidR="00B00F73" w:rsidRDefault="00B00F73" w:rsidP="2E7A7241">
            <w:pPr>
              <w:rPr>
                <w:rFonts w:ascii="Arial" w:eastAsia="Times New Roman" w:hAnsi="Arial" w:cs="Arial"/>
                <w:color w:val="222222"/>
                <w:sz w:val="20"/>
                <w:szCs w:val="20"/>
              </w:rPr>
            </w:pPr>
          </w:p>
        </w:tc>
        <w:tc>
          <w:tcPr>
            <w:tcW w:w="3260" w:type="dxa"/>
            <w:shd w:val="clear" w:color="auto" w:fill="auto"/>
            <w:tcMar>
              <w:top w:w="57" w:type="dxa"/>
              <w:left w:w="108" w:type="dxa"/>
              <w:bottom w:w="57" w:type="dxa"/>
              <w:right w:w="108" w:type="dxa"/>
            </w:tcMar>
          </w:tcPr>
          <w:p w14:paraId="6BD18F9B" w14:textId="77777777" w:rsidR="00B34536" w:rsidRDefault="00B34536" w:rsidP="00B34536">
            <w:pPr>
              <w:rPr>
                <w:rFonts w:ascii="Arial" w:hAnsi="Arial" w:cs="Arial"/>
                <w:sz w:val="18"/>
                <w:szCs w:val="18"/>
              </w:rPr>
            </w:pPr>
          </w:p>
        </w:tc>
        <w:tc>
          <w:tcPr>
            <w:tcW w:w="1276" w:type="dxa"/>
            <w:shd w:val="clear" w:color="auto" w:fill="auto"/>
            <w:tcMar>
              <w:top w:w="0" w:type="dxa"/>
              <w:left w:w="108" w:type="dxa"/>
              <w:bottom w:w="0" w:type="dxa"/>
              <w:right w:w="108" w:type="dxa"/>
            </w:tcMar>
          </w:tcPr>
          <w:p w14:paraId="2A011983" w14:textId="6D85FD22" w:rsidR="00B34536" w:rsidRDefault="00B34536" w:rsidP="2E7A7241">
            <w:pPr>
              <w:rPr>
                <w:rFonts w:ascii="Arial" w:hAnsi="Arial" w:cs="Arial"/>
                <w:b/>
                <w:bCs/>
                <w:sz w:val="18"/>
                <w:szCs w:val="18"/>
              </w:rPr>
            </w:pPr>
          </w:p>
        </w:tc>
        <w:tc>
          <w:tcPr>
            <w:tcW w:w="1984" w:type="dxa"/>
            <w:tcMar>
              <w:top w:w="0" w:type="dxa"/>
              <w:left w:w="108" w:type="dxa"/>
              <w:bottom w:w="0" w:type="dxa"/>
              <w:right w:w="108" w:type="dxa"/>
            </w:tcMar>
          </w:tcPr>
          <w:p w14:paraId="16ED41F6" w14:textId="6C67562B" w:rsidR="00B34536" w:rsidRDefault="00B34536" w:rsidP="00B34536">
            <w:pPr>
              <w:rPr>
                <w:rFonts w:ascii="Arial" w:hAnsi="Arial" w:cs="Arial"/>
                <w:sz w:val="18"/>
                <w:szCs w:val="18"/>
              </w:rPr>
            </w:pPr>
          </w:p>
        </w:tc>
      </w:tr>
      <w:tr w:rsidR="008278BF" w14:paraId="34310DDC" w14:textId="77777777" w:rsidTr="2E7A7241">
        <w:trPr>
          <w:trHeight w:val="300"/>
        </w:trPr>
        <w:tc>
          <w:tcPr>
            <w:tcW w:w="2235" w:type="dxa"/>
            <w:tcMar>
              <w:top w:w="57" w:type="dxa"/>
              <w:left w:w="108" w:type="dxa"/>
              <w:bottom w:w="57" w:type="dxa"/>
              <w:right w:w="108" w:type="dxa"/>
            </w:tcMar>
          </w:tcPr>
          <w:p w14:paraId="5A51EEE1" w14:textId="01D6BD68" w:rsidR="008278BF" w:rsidRDefault="008278BF" w:rsidP="69AE58F0">
            <w:pPr>
              <w:rPr>
                <w:rFonts w:ascii="Arial" w:hAnsi="Arial" w:cs="Arial"/>
                <w:b/>
                <w:bCs/>
                <w:sz w:val="18"/>
                <w:szCs w:val="18"/>
              </w:rPr>
            </w:pPr>
          </w:p>
        </w:tc>
        <w:tc>
          <w:tcPr>
            <w:tcW w:w="2409" w:type="dxa"/>
            <w:tcMar>
              <w:top w:w="57" w:type="dxa"/>
              <w:left w:w="108" w:type="dxa"/>
              <w:bottom w:w="57" w:type="dxa"/>
              <w:right w:w="108" w:type="dxa"/>
            </w:tcMar>
          </w:tcPr>
          <w:p w14:paraId="44FB30F8" w14:textId="1228DF4C" w:rsidR="008278BF" w:rsidRDefault="008278BF" w:rsidP="69AE58F0">
            <w:pPr>
              <w:rPr>
                <w:rFonts w:ascii="Arial" w:hAnsi="Arial" w:cs="Arial"/>
                <w:sz w:val="18"/>
                <w:szCs w:val="18"/>
              </w:rPr>
            </w:pPr>
          </w:p>
        </w:tc>
        <w:tc>
          <w:tcPr>
            <w:tcW w:w="3828" w:type="dxa"/>
            <w:tcMar>
              <w:top w:w="57" w:type="dxa"/>
              <w:left w:w="108" w:type="dxa"/>
              <w:bottom w:w="57" w:type="dxa"/>
              <w:right w:w="108" w:type="dxa"/>
            </w:tcMar>
          </w:tcPr>
          <w:p w14:paraId="1BD4992D" w14:textId="77777777" w:rsidR="00D2451E" w:rsidRDefault="00D2451E" w:rsidP="69AE58F0">
            <w:pPr>
              <w:rPr>
                <w:rFonts w:ascii="Arial" w:hAnsi="Arial" w:cs="Arial"/>
                <w:color w:val="333333"/>
                <w:sz w:val="20"/>
                <w:szCs w:val="20"/>
              </w:rPr>
            </w:pPr>
          </w:p>
        </w:tc>
        <w:tc>
          <w:tcPr>
            <w:tcW w:w="3260" w:type="dxa"/>
            <w:shd w:val="clear" w:color="auto" w:fill="auto"/>
            <w:tcMar>
              <w:top w:w="57" w:type="dxa"/>
              <w:left w:w="108" w:type="dxa"/>
              <w:bottom w:w="57" w:type="dxa"/>
              <w:right w:w="108" w:type="dxa"/>
            </w:tcMar>
          </w:tcPr>
          <w:p w14:paraId="5BE93A62" w14:textId="4DE26F3A" w:rsidR="008278BF" w:rsidRDefault="008278BF" w:rsidP="69AE58F0">
            <w:pPr>
              <w:rPr>
                <w:rFonts w:ascii="Arial" w:hAnsi="Arial" w:cs="Arial"/>
                <w:sz w:val="18"/>
                <w:szCs w:val="18"/>
              </w:rPr>
            </w:pPr>
          </w:p>
        </w:tc>
        <w:tc>
          <w:tcPr>
            <w:tcW w:w="1276" w:type="dxa"/>
            <w:shd w:val="clear" w:color="auto" w:fill="auto"/>
            <w:tcMar>
              <w:top w:w="0" w:type="dxa"/>
              <w:left w:w="108" w:type="dxa"/>
              <w:bottom w:w="0" w:type="dxa"/>
              <w:right w:w="108" w:type="dxa"/>
            </w:tcMar>
          </w:tcPr>
          <w:p w14:paraId="44DDB0C5" w14:textId="47964276" w:rsidR="008278BF" w:rsidRDefault="008278BF" w:rsidP="69AE58F0">
            <w:pPr>
              <w:rPr>
                <w:rFonts w:ascii="Arial" w:hAnsi="Arial" w:cs="Arial"/>
                <w:b/>
                <w:bCs/>
                <w:sz w:val="18"/>
                <w:szCs w:val="18"/>
              </w:rPr>
            </w:pPr>
          </w:p>
        </w:tc>
        <w:tc>
          <w:tcPr>
            <w:tcW w:w="1984" w:type="dxa"/>
            <w:tcMar>
              <w:top w:w="0" w:type="dxa"/>
              <w:left w:w="108" w:type="dxa"/>
              <w:bottom w:w="0" w:type="dxa"/>
              <w:right w:w="108" w:type="dxa"/>
            </w:tcMar>
          </w:tcPr>
          <w:p w14:paraId="29D0A5EA" w14:textId="53E0FA65" w:rsidR="008278BF" w:rsidRDefault="008278BF" w:rsidP="008278BF">
            <w:pPr>
              <w:rPr>
                <w:rFonts w:ascii="Arial" w:hAnsi="Arial" w:cs="Arial"/>
                <w:sz w:val="18"/>
                <w:szCs w:val="18"/>
              </w:rPr>
            </w:pPr>
          </w:p>
        </w:tc>
      </w:tr>
      <w:tr w:rsidR="00B34536" w14:paraId="6C573698" w14:textId="77777777" w:rsidTr="2E7A7241">
        <w:trPr>
          <w:trHeight w:val="700"/>
        </w:trPr>
        <w:tc>
          <w:tcPr>
            <w:tcW w:w="130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C816313" w14:textId="77777777" w:rsidR="00B34536" w:rsidRDefault="00B34536" w:rsidP="00B34536">
            <w:pPr>
              <w:jc w:val="right"/>
              <w:rPr>
                <w:rFonts w:ascii="Arial" w:eastAsia="Arial" w:hAnsi="Arial" w:cs="Arial"/>
              </w:rPr>
            </w:pPr>
            <w:r>
              <w:rPr>
                <w:rFonts w:ascii="Arial" w:eastAsia="Arial" w:hAnsi="Arial" w:cs="Arial"/>
                <w:b/>
              </w:rPr>
              <w:t>Total budgeted cost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B3F2EB" w14:textId="784AFD08" w:rsidR="00B34536" w:rsidRDefault="223F8316" w:rsidP="2E7A7241">
            <w:pPr>
              <w:rPr>
                <w:rFonts w:ascii="Arial" w:eastAsia="Arial" w:hAnsi="Arial" w:cs="Arial"/>
                <w:b/>
                <w:bCs/>
                <w:sz w:val="24"/>
                <w:szCs w:val="24"/>
              </w:rPr>
            </w:pPr>
            <w:r w:rsidRPr="2E7A7241">
              <w:rPr>
                <w:rFonts w:ascii="Arial" w:eastAsia="Arial" w:hAnsi="Arial" w:cs="Arial"/>
                <w:b/>
                <w:bCs/>
                <w:sz w:val="24"/>
                <w:szCs w:val="24"/>
              </w:rPr>
              <w:t>£0</w:t>
            </w:r>
          </w:p>
        </w:tc>
      </w:tr>
      <w:tr w:rsidR="00B34536" w14:paraId="6A43EA6C" w14:textId="77777777" w:rsidTr="2E7A7241">
        <w:trPr>
          <w:trHeight w:val="300"/>
        </w:trPr>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0C25400" w14:textId="77777777" w:rsidR="00B34536" w:rsidRDefault="00B34536" w:rsidP="00B34536">
            <w:pPr>
              <w:numPr>
                <w:ilvl w:val="0"/>
                <w:numId w:val="6"/>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B34536" w14:paraId="74BD7FEC" w14:textId="77777777" w:rsidTr="2E7A7241">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54E92CD" w14:textId="77777777" w:rsidR="00B34536" w:rsidRDefault="00B34536" w:rsidP="00B34536">
            <w:pPr>
              <w:rPr>
                <w:rFonts w:ascii="Arial" w:eastAsia="Arial" w:hAnsi="Arial" w:cs="Arial"/>
                <w:b/>
              </w:rPr>
            </w:pPr>
            <w:r>
              <w:rPr>
                <w:rFonts w:ascii="Arial" w:eastAsia="Arial" w:hAnsi="Arial" w:cs="Arial"/>
                <w:b/>
              </w:rPr>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3FDA638" w14:textId="77777777" w:rsidR="00B34536" w:rsidRDefault="00B34536" w:rsidP="00B34536">
            <w:pPr>
              <w:rPr>
                <w:rFonts w:ascii="Arial" w:eastAsia="Arial" w:hAnsi="Arial" w:cs="Arial"/>
                <w:b/>
              </w:rPr>
            </w:pPr>
            <w:r>
              <w:rPr>
                <w:rFonts w:ascii="Arial" w:eastAsia="Arial" w:hAnsi="Arial" w:cs="Arial"/>
                <w:b/>
              </w:rPr>
              <w:t>Chosen action/approach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ED5CE5E" w14:textId="77777777" w:rsidR="00B34536" w:rsidRDefault="00B34536" w:rsidP="00B34536">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B404A62" w14:textId="77777777" w:rsidR="00B34536" w:rsidRDefault="00B34536" w:rsidP="00B34536">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49E952" w14:textId="77777777" w:rsidR="00B34536" w:rsidRDefault="00B34536" w:rsidP="00B34536">
            <w:pPr>
              <w:rPr>
                <w:rFonts w:ascii="Arial" w:eastAsia="Arial" w:hAnsi="Arial" w:cs="Arial"/>
                <w:b/>
              </w:rPr>
            </w:pPr>
            <w:r>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5974701" w14:textId="77777777" w:rsidR="00B34536" w:rsidRDefault="00B34536" w:rsidP="00B34536">
            <w:pPr>
              <w:rPr>
                <w:rFonts w:ascii="Arial" w:eastAsia="Arial" w:hAnsi="Arial" w:cs="Arial"/>
                <w:b/>
              </w:rPr>
            </w:pPr>
            <w:r>
              <w:rPr>
                <w:rFonts w:ascii="Arial" w:eastAsia="Arial" w:hAnsi="Arial" w:cs="Arial"/>
                <w:b/>
              </w:rPr>
              <w:t>When will you review implementation?</w:t>
            </w:r>
          </w:p>
        </w:tc>
      </w:tr>
      <w:tr w:rsidR="00B34536" w14:paraId="10427957" w14:textId="77777777" w:rsidTr="2E7A7241">
        <w:trPr>
          <w:trHeight w:val="7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77D7426" w14:textId="7DAFB572" w:rsidR="00ABBF57" w:rsidRDefault="00ABBF57" w:rsidP="2E7A7241">
            <w:r w:rsidRPr="2E7A7241">
              <w:rPr>
                <w:rFonts w:ascii="Arial" w:eastAsia="Arial" w:hAnsi="Arial" w:cs="Arial"/>
                <w:color w:val="000000" w:themeColor="text1"/>
                <w:sz w:val="18"/>
                <w:szCs w:val="18"/>
              </w:rPr>
              <w:t>Pupils whose parents are in the serving armed forces to have access to SEMH support through the Inclusion Hub as required.</w:t>
            </w:r>
          </w:p>
          <w:p w14:paraId="7D34F5C7" w14:textId="77777777" w:rsidR="00B34536" w:rsidRDefault="00B34536" w:rsidP="00B34536">
            <w:pPr>
              <w:rPr>
                <w:rFonts w:ascii="Arial" w:eastAsia="Arial" w:hAnsi="Arial" w:cs="Arial"/>
                <w:sz w:val="18"/>
                <w:szCs w:val="1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337830A" w14:textId="5ABA92A5" w:rsidR="00B34536" w:rsidRDefault="34EF1420" w:rsidP="2E7A7241">
            <w:pPr>
              <w:rPr>
                <w:rFonts w:ascii="Arial" w:eastAsia="Arial" w:hAnsi="Arial" w:cs="Arial"/>
                <w:sz w:val="18"/>
                <w:szCs w:val="18"/>
              </w:rPr>
            </w:pPr>
            <w:r w:rsidRPr="2E7A7241">
              <w:rPr>
                <w:rFonts w:ascii="Arial" w:eastAsia="Arial" w:hAnsi="Arial" w:cs="Arial"/>
                <w:sz w:val="18"/>
                <w:szCs w:val="18"/>
              </w:rPr>
              <w:t>Pupils will access the Link Academy Inclusion Hub, Early help, Play Therapy, SEMH interventions e.g. Lego therapy, Therapeutic Play</w:t>
            </w:r>
            <w:r w:rsidR="013D340A" w:rsidRPr="2E7A7241">
              <w:rPr>
                <w:rFonts w:ascii="Arial" w:eastAsia="Arial" w:hAnsi="Arial" w:cs="Arial"/>
                <w:sz w:val="18"/>
                <w:szCs w:val="18"/>
              </w:rPr>
              <w:t>, Emotional Logic</w:t>
            </w:r>
            <w:r w:rsidRPr="2E7A7241">
              <w:rPr>
                <w:rFonts w:ascii="Arial" w:eastAsia="Arial" w:hAnsi="Arial" w:cs="Arial"/>
                <w:sz w:val="18"/>
                <w:szCs w:val="18"/>
              </w:rPr>
              <w:t xml:space="preserve"> </w:t>
            </w:r>
            <w:proofErr w:type="spellStart"/>
            <w:r w:rsidRPr="2E7A7241">
              <w:rPr>
                <w:rFonts w:ascii="Arial" w:eastAsia="Arial" w:hAnsi="Arial" w:cs="Arial"/>
                <w:sz w:val="18"/>
                <w:szCs w:val="18"/>
              </w:rPr>
              <w:t>etc</w:t>
            </w:r>
            <w:proofErr w:type="spellEnd"/>
          </w:p>
          <w:p w14:paraId="1D7B270A" w14:textId="77777777" w:rsidR="00B34536" w:rsidRDefault="00B34536" w:rsidP="00B34536">
            <w:pPr>
              <w:rPr>
                <w:rFonts w:ascii="Arial" w:eastAsia="Arial" w:hAnsi="Arial" w:cs="Arial"/>
                <w:sz w:val="18"/>
                <w:szCs w:val="18"/>
              </w:rPr>
            </w:pPr>
          </w:p>
          <w:p w14:paraId="06E1E9E1" w14:textId="77777777" w:rsidR="00B34536" w:rsidRDefault="00B34536" w:rsidP="00B34536">
            <w:pPr>
              <w:rPr>
                <w:rFonts w:ascii="Arial" w:eastAsia="Arial" w:hAnsi="Arial" w:cs="Arial"/>
                <w:sz w:val="18"/>
                <w:szCs w:val="18"/>
              </w:rPr>
            </w:pPr>
            <w:r>
              <w:rPr>
                <w:rFonts w:ascii="Arial" w:eastAsia="Arial" w:hAnsi="Arial" w:cs="Arial"/>
                <w:sz w:val="18"/>
                <w:szCs w:val="18"/>
              </w:rPr>
              <w:t>A</w:t>
            </w:r>
            <w:r w:rsidRPr="00963C91">
              <w:rPr>
                <w:rFonts w:ascii="Arial" w:eastAsia="Arial" w:hAnsi="Arial" w:cs="Arial"/>
                <w:sz w:val="18"/>
                <w:szCs w:val="18"/>
              </w:rPr>
              <w:t>ccess to MAST</w:t>
            </w:r>
          </w:p>
          <w:p w14:paraId="4F904CB7" w14:textId="77777777" w:rsidR="00B34536" w:rsidRPr="00963C91" w:rsidRDefault="00B34536" w:rsidP="00B34536">
            <w:pPr>
              <w:rPr>
                <w:rFonts w:ascii="Arial" w:eastAsia="Arial" w:hAnsi="Arial" w:cs="Arial"/>
                <w:sz w:val="18"/>
                <w:szCs w:val="18"/>
              </w:rPr>
            </w:pPr>
          </w:p>
          <w:p w14:paraId="1F75C0E0" w14:textId="77777777" w:rsidR="00B34536" w:rsidRPr="00963C91" w:rsidRDefault="00B34536" w:rsidP="00B34536">
            <w:pPr>
              <w:rPr>
                <w:rFonts w:ascii="Arial" w:eastAsia="Arial" w:hAnsi="Arial" w:cs="Arial"/>
                <w:sz w:val="18"/>
                <w:szCs w:val="18"/>
              </w:rPr>
            </w:pPr>
            <w:r w:rsidRPr="00963C91">
              <w:rPr>
                <w:rFonts w:ascii="Arial" w:eastAsia="Arial" w:hAnsi="Arial" w:cs="Arial"/>
                <w:sz w:val="18"/>
                <w:szCs w:val="18"/>
              </w:rPr>
              <w:t>Inclusion Hub – access SEMH support (SEMH courses for children &amp; outdoor forest school sessions)</w:t>
            </w:r>
          </w:p>
          <w:p w14:paraId="06971CD3" w14:textId="77777777" w:rsidR="00B34536" w:rsidRPr="00963C91" w:rsidRDefault="00B34536" w:rsidP="00B34536">
            <w:pPr>
              <w:rPr>
                <w:rFonts w:ascii="Arial" w:eastAsia="Arial" w:hAnsi="Arial" w:cs="Arial"/>
                <w:sz w:val="18"/>
                <w:szCs w:val="18"/>
              </w:rPr>
            </w:pPr>
          </w:p>
          <w:p w14:paraId="2A1F701D" w14:textId="77777777" w:rsidR="00B34536" w:rsidRPr="00B01BF5" w:rsidRDefault="00B34536" w:rsidP="00B34536">
            <w:pPr>
              <w:rPr>
                <w:rFonts w:ascii="Arial" w:eastAsia="Arial" w:hAnsi="Arial" w:cs="Arial"/>
                <w:sz w:val="18"/>
                <w:szCs w:val="18"/>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EDA33B1" w14:textId="64686C44" w:rsidR="00B34536" w:rsidRDefault="654D01CA" w:rsidP="2E7A7241">
            <w:pPr>
              <w:rPr>
                <w:rFonts w:ascii="Arial" w:hAnsi="Arial" w:cs="Arial"/>
                <w:sz w:val="18"/>
                <w:szCs w:val="18"/>
              </w:rPr>
            </w:pPr>
            <w:r w:rsidRPr="2E7A7241">
              <w:rPr>
                <w:rFonts w:ascii="Arial" w:hAnsi="Arial" w:cs="Arial"/>
                <w:sz w:val="18"/>
                <w:szCs w:val="18"/>
              </w:rPr>
              <w:lastRenderedPageBreak/>
              <w:t xml:space="preserve">Emotional Logic: </w:t>
            </w:r>
            <w:r w:rsidR="4FCE059C" w:rsidRPr="2E7A7241">
              <w:rPr>
                <w:rFonts w:ascii="Arial" w:eastAsia="Arial" w:hAnsi="Arial" w:cs="Arial"/>
                <w:sz w:val="18"/>
                <w:szCs w:val="18"/>
              </w:rPr>
              <w:t>Emotional Logic is trauma responsive and is used in schools worldwide to help children, families and staff move forward during challenging times. For pupils and their families in schools, areas of anger, depression, anxiety or self-harm are commonly addressed. By feeling heard, and safe, pupils become more resilient and academic levels improve. For staff it is often used in the areas of stress reduction, workload, work life balance or conflict resolution.</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408CF0C" w14:textId="23A6753E" w:rsidR="00B34536" w:rsidRDefault="34EF1420" w:rsidP="2E7A7241">
            <w:pPr>
              <w:rPr>
                <w:rFonts w:ascii="Arial" w:eastAsia="Arial" w:hAnsi="Arial" w:cs="Arial"/>
                <w:sz w:val="18"/>
                <w:szCs w:val="18"/>
              </w:rPr>
            </w:pPr>
            <w:r w:rsidRPr="2E7A7241">
              <w:rPr>
                <w:rFonts w:ascii="Arial" w:eastAsia="Arial" w:hAnsi="Arial" w:cs="Arial"/>
                <w:sz w:val="18"/>
                <w:szCs w:val="18"/>
              </w:rPr>
              <w:t>Pr</w:t>
            </w:r>
            <w:r w:rsidR="2F0CAFDE" w:rsidRPr="2E7A7241">
              <w:rPr>
                <w:rFonts w:ascii="Arial" w:eastAsia="Arial" w:hAnsi="Arial" w:cs="Arial"/>
                <w:sz w:val="18"/>
                <w:szCs w:val="18"/>
              </w:rPr>
              <w:t>e-course questionnaires</w:t>
            </w:r>
            <w:r w:rsidRPr="2E7A7241">
              <w:rPr>
                <w:rFonts w:ascii="Arial" w:eastAsia="Arial" w:hAnsi="Arial" w:cs="Arial"/>
                <w:sz w:val="18"/>
                <w:szCs w:val="18"/>
              </w:rPr>
              <w:t xml:space="preserve"> sent out to participating children, teachers, and parents (pre and post sessions) to measure impact.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4CA940" w14:textId="77777777" w:rsidR="00B34536" w:rsidRDefault="00B34536" w:rsidP="00B34536">
            <w:pPr>
              <w:rPr>
                <w:rFonts w:ascii="Arial" w:eastAsia="Arial" w:hAnsi="Arial" w:cs="Arial"/>
                <w:sz w:val="18"/>
                <w:szCs w:val="18"/>
              </w:rPr>
            </w:pPr>
            <w:r>
              <w:rPr>
                <w:rFonts w:ascii="Arial" w:eastAsia="Arial" w:hAnsi="Arial" w:cs="Arial"/>
                <w:sz w:val="18"/>
                <w:szCs w:val="18"/>
              </w:rPr>
              <w:t>IIH Manager</w:t>
            </w:r>
          </w:p>
          <w:p w14:paraId="5220BBB2" w14:textId="77777777" w:rsidR="00B34536" w:rsidRDefault="00B34536" w:rsidP="00B34536">
            <w:pPr>
              <w:rPr>
                <w:rFonts w:ascii="Arial" w:eastAsia="Arial" w:hAnsi="Arial" w:cs="Arial"/>
                <w:sz w:val="18"/>
                <w:szCs w:val="18"/>
              </w:rPr>
            </w:pPr>
          </w:p>
          <w:p w14:paraId="38E103F8" w14:textId="77777777" w:rsidR="00B34536" w:rsidRDefault="00B34536" w:rsidP="00B34536">
            <w:pPr>
              <w:rPr>
                <w:rFonts w:ascii="Arial" w:eastAsia="Arial" w:hAnsi="Arial" w:cs="Arial"/>
                <w:sz w:val="18"/>
                <w:szCs w:val="18"/>
              </w:rPr>
            </w:pPr>
            <w:r>
              <w:rPr>
                <w:rFonts w:ascii="Arial" w:eastAsia="Arial" w:hAnsi="Arial" w:cs="Arial"/>
                <w:sz w:val="18"/>
                <w:szCs w:val="18"/>
              </w:rPr>
              <w:t>Academy Head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7538DA" w14:textId="77777777" w:rsidR="00B34536" w:rsidRDefault="00B34536" w:rsidP="00B34536">
            <w:pPr>
              <w:rPr>
                <w:rFonts w:ascii="Arial" w:eastAsia="Arial" w:hAnsi="Arial" w:cs="Arial"/>
                <w:sz w:val="18"/>
                <w:szCs w:val="18"/>
              </w:rPr>
            </w:pPr>
            <w:r>
              <w:rPr>
                <w:rFonts w:ascii="Arial" w:eastAsia="Arial" w:hAnsi="Arial" w:cs="Arial"/>
                <w:sz w:val="18"/>
                <w:szCs w:val="18"/>
              </w:rPr>
              <w:t>Termly</w:t>
            </w:r>
          </w:p>
        </w:tc>
      </w:tr>
      <w:tr w:rsidR="00B34536" w14:paraId="2CBA7602" w14:textId="77777777" w:rsidTr="2E7A7241">
        <w:tc>
          <w:tcPr>
            <w:tcW w:w="130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317E623" w14:textId="77777777" w:rsidR="00B34536" w:rsidRDefault="00B34536" w:rsidP="00B34536">
            <w:pPr>
              <w:jc w:val="right"/>
              <w:rPr>
                <w:rFonts w:ascii="Arial" w:eastAsia="Arial" w:hAnsi="Arial" w:cs="Arial"/>
                <w:b/>
              </w:rPr>
            </w:pPr>
            <w:r>
              <w:rPr>
                <w:rFonts w:ascii="Arial" w:eastAsia="Arial" w:hAnsi="Arial" w:cs="Arial"/>
                <w:b/>
              </w:rPr>
              <w:lastRenderedPageBreak/>
              <w:t>Inclusion Hub Manager to challenge and support how the PP Grant is spent and monitor progress and attendance</w:t>
            </w:r>
          </w:p>
          <w:p w14:paraId="6345F959" w14:textId="77777777" w:rsidR="00B34536" w:rsidRDefault="00B34536" w:rsidP="00B34536">
            <w:pPr>
              <w:jc w:val="right"/>
              <w:rPr>
                <w:rFonts w:ascii="Arial" w:eastAsia="Arial" w:hAnsi="Arial" w:cs="Arial"/>
                <w:b/>
              </w:rPr>
            </w:pPr>
            <w:r>
              <w:rPr>
                <w:rFonts w:ascii="Arial" w:eastAsia="Arial" w:hAnsi="Arial" w:cs="Arial"/>
                <w:b/>
              </w:rPr>
              <w:t>IIH Budget</w:t>
            </w:r>
          </w:p>
          <w:p w14:paraId="13CB595B" w14:textId="77777777" w:rsidR="00B34536" w:rsidRDefault="00B34536" w:rsidP="00B34536">
            <w:pPr>
              <w:jc w:val="right"/>
              <w:rPr>
                <w:rFonts w:ascii="Arial" w:eastAsia="Arial" w:hAnsi="Arial" w:cs="Arial"/>
                <w:b/>
              </w:rPr>
            </w:pPr>
          </w:p>
          <w:p w14:paraId="7FE83FDA" w14:textId="77777777" w:rsidR="00B34536" w:rsidRDefault="00B34536" w:rsidP="00B34536">
            <w:pPr>
              <w:jc w:val="right"/>
              <w:rPr>
                <w:rFonts w:ascii="Arial" w:eastAsia="Arial" w:hAnsi="Arial" w:cs="Arial"/>
                <w:b/>
              </w:rPr>
            </w:pPr>
            <w:r>
              <w:rPr>
                <w:rFonts w:ascii="Arial" w:eastAsia="Arial" w:hAnsi="Arial" w:cs="Arial"/>
                <w:b/>
              </w:rPr>
              <w:t>Total budgeted cost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D9C8D39" w14:textId="77777777" w:rsidR="00B34536" w:rsidRDefault="00B34536" w:rsidP="00B34536">
            <w:pPr>
              <w:rPr>
                <w:rFonts w:ascii="Arial" w:eastAsia="Arial" w:hAnsi="Arial" w:cs="Arial"/>
                <w:b/>
                <w:sz w:val="24"/>
                <w:szCs w:val="24"/>
              </w:rPr>
            </w:pPr>
          </w:p>
          <w:p w14:paraId="408F9F96" w14:textId="74620550" w:rsidR="4DC65CCB" w:rsidRDefault="4DC65CCB" w:rsidP="2E7A7241">
            <w:pPr>
              <w:spacing w:line="259" w:lineRule="auto"/>
              <w:rPr>
                <w:rFonts w:ascii="Arial" w:eastAsia="Arial" w:hAnsi="Arial" w:cs="Arial"/>
                <w:b/>
                <w:bCs/>
                <w:sz w:val="24"/>
                <w:szCs w:val="24"/>
              </w:rPr>
            </w:pPr>
            <w:r w:rsidRPr="2E7A7241">
              <w:rPr>
                <w:rFonts w:ascii="Arial" w:eastAsia="Arial" w:hAnsi="Arial" w:cs="Arial"/>
                <w:b/>
                <w:bCs/>
                <w:sz w:val="24"/>
                <w:szCs w:val="24"/>
              </w:rPr>
              <w:t>£</w:t>
            </w:r>
            <w:r w:rsidR="1E7364A8" w:rsidRPr="2E7A7241">
              <w:rPr>
                <w:rFonts w:ascii="Arial" w:eastAsia="Arial" w:hAnsi="Arial" w:cs="Arial"/>
                <w:b/>
                <w:bCs/>
                <w:sz w:val="24"/>
                <w:szCs w:val="24"/>
              </w:rPr>
              <w:t>310</w:t>
            </w:r>
          </w:p>
          <w:p w14:paraId="675E05EE" w14:textId="77777777" w:rsidR="00B34536" w:rsidRDefault="00B34536" w:rsidP="00B34536">
            <w:pPr>
              <w:rPr>
                <w:rFonts w:ascii="Arial" w:eastAsia="Arial" w:hAnsi="Arial" w:cs="Arial"/>
                <w:b/>
                <w:sz w:val="24"/>
                <w:szCs w:val="24"/>
              </w:rPr>
            </w:pPr>
          </w:p>
          <w:p w14:paraId="7FBCAA98" w14:textId="28162B8A" w:rsidR="00B34536" w:rsidRDefault="2702BA8F" w:rsidP="00B34536">
            <w:pPr>
              <w:rPr>
                <w:rFonts w:ascii="Arial" w:eastAsia="Arial" w:hAnsi="Arial" w:cs="Arial"/>
                <w:sz w:val="18"/>
                <w:szCs w:val="18"/>
              </w:rPr>
            </w:pPr>
            <w:r w:rsidRPr="2E7A7241">
              <w:rPr>
                <w:rFonts w:ascii="Arial" w:eastAsia="Arial" w:hAnsi="Arial" w:cs="Arial"/>
                <w:b/>
                <w:bCs/>
                <w:sz w:val="24"/>
                <w:szCs w:val="24"/>
              </w:rPr>
              <w:t>£</w:t>
            </w:r>
            <w:r w:rsidR="2F999AAD" w:rsidRPr="2E7A7241">
              <w:rPr>
                <w:rFonts w:ascii="Arial" w:eastAsia="Arial" w:hAnsi="Arial" w:cs="Arial"/>
                <w:b/>
                <w:bCs/>
                <w:sz w:val="24"/>
                <w:szCs w:val="24"/>
              </w:rPr>
              <w:t>310</w:t>
            </w:r>
          </w:p>
        </w:tc>
      </w:tr>
    </w:tbl>
    <w:p w14:paraId="2FC17F8B" w14:textId="77777777" w:rsidR="00614208" w:rsidRDefault="009A3DB0">
      <w:r>
        <w:br w:type="page"/>
      </w:r>
    </w:p>
    <w:tbl>
      <w:tblPr>
        <w:tblStyle w:val="a3"/>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1984"/>
        <w:gridCol w:w="4253"/>
        <w:gridCol w:w="5103"/>
        <w:gridCol w:w="1417"/>
      </w:tblGrid>
      <w:tr w:rsidR="00FA1C93" w14:paraId="2F5DF7B7" w14:textId="77777777" w:rsidTr="2E7A7241">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2FFED817" w14:textId="486F9F56" w:rsidR="00FA1C93" w:rsidRDefault="674B18BB" w:rsidP="69AE58F0">
            <w:pPr>
              <w:numPr>
                <w:ilvl w:val="0"/>
                <w:numId w:val="8"/>
              </w:numPr>
              <w:pBdr>
                <w:top w:val="nil"/>
                <w:left w:val="nil"/>
                <w:bottom w:val="nil"/>
                <w:right w:val="nil"/>
                <w:between w:val="nil"/>
              </w:pBdr>
              <w:ind w:left="426" w:hanging="284"/>
              <w:rPr>
                <w:rFonts w:ascii="Arial" w:eastAsia="Arial" w:hAnsi="Arial" w:cs="Arial"/>
                <w:b/>
                <w:bCs/>
                <w:color w:val="000000"/>
              </w:rPr>
            </w:pPr>
            <w:r w:rsidRPr="2E7A7241">
              <w:rPr>
                <w:rFonts w:ascii="Arial" w:eastAsia="Arial" w:hAnsi="Arial" w:cs="Arial"/>
                <w:b/>
                <w:bCs/>
                <w:color w:val="000000" w:themeColor="text1"/>
              </w:rPr>
              <w:lastRenderedPageBreak/>
              <w:t>Review of expenditure 202</w:t>
            </w:r>
            <w:r w:rsidR="55023A5C" w:rsidRPr="2E7A7241">
              <w:rPr>
                <w:rFonts w:ascii="Arial" w:eastAsia="Arial" w:hAnsi="Arial" w:cs="Arial"/>
                <w:b/>
                <w:bCs/>
                <w:color w:val="000000" w:themeColor="text1"/>
              </w:rPr>
              <w:t>1</w:t>
            </w:r>
            <w:r w:rsidR="5579DF20" w:rsidRPr="2E7A7241">
              <w:rPr>
                <w:rFonts w:ascii="Arial" w:eastAsia="Arial" w:hAnsi="Arial" w:cs="Arial"/>
                <w:b/>
                <w:bCs/>
                <w:color w:val="000000" w:themeColor="text1"/>
              </w:rPr>
              <w:t xml:space="preserve"> - 2</w:t>
            </w:r>
            <w:r w:rsidR="40348628" w:rsidRPr="2E7A7241">
              <w:rPr>
                <w:rFonts w:ascii="Arial" w:eastAsia="Arial" w:hAnsi="Arial" w:cs="Arial"/>
                <w:b/>
                <w:bCs/>
                <w:color w:val="000000" w:themeColor="text1"/>
              </w:rPr>
              <w:t>2</w:t>
            </w:r>
          </w:p>
        </w:tc>
      </w:tr>
      <w:tr w:rsidR="00FA1C93" w14:paraId="3DCA6803" w14:textId="77777777" w:rsidTr="2E7A7241">
        <w:tc>
          <w:tcPr>
            <w:tcW w:w="4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53873B4D" w14:textId="77777777" w:rsidR="00FA1C93" w:rsidRDefault="00FA1C93">
            <w:pPr>
              <w:rPr>
                <w:rFonts w:ascii="Arial" w:eastAsia="Arial" w:hAnsi="Arial" w:cs="Arial"/>
                <w:b/>
              </w:rPr>
            </w:pPr>
            <w:r>
              <w:rPr>
                <w:rFonts w:ascii="Arial" w:eastAsia="Arial" w:hAnsi="Arial" w:cs="Arial"/>
                <w:b/>
              </w:rPr>
              <w:t>Previous Academic Year</w:t>
            </w:r>
          </w:p>
        </w:tc>
        <w:tc>
          <w:tcPr>
            <w:tcW w:w="107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4F7224" w14:textId="77777777" w:rsidR="00FA1C93" w:rsidRDefault="00FA1C93">
            <w:pPr>
              <w:pBdr>
                <w:top w:val="nil"/>
                <w:left w:val="nil"/>
                <w:bottom w:val="nil"/>
                <w:right w:val="nil"/>
                <w:between w:val="nil"/>
              </w:pBdr>
              <w:ind w:left="567" w:hanging="720"/>
              <w:rPr>
                <w:rFonts w:ascii="Arial" w:eastAsia="Arial" w:hAnsi="Arial" w:cs="Arial"/>
                <w:b/>
                <w:color w:val="000000"/>
              </w:rPr>
            </w:pPr>
          </w:p>
        </w:tc>
      </w:tr>
      <w:tr w:rsidR="00FA1C93" w14:paraId="6F487367" w14:textId="77777777" w:rsidTr="2E7A7241">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tcPr>
          <w:p w14:paraId="6777D4D1" w14:textId="77777777" w:rsidR="00FA1C93" w:rsidRDefault="00FA1C93">
            <w:pPr>
              <w:numPr>
                <w:ilvl w:val="0"/>
                <w:numId w:val="7"/>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FA1C93" w14:paraId="1A0D8219" w14:textId="77777777" w:rsidTr="2E7A7241">
        <w:trPr>
          <w:trHeight w:val="4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190D24F" w14:textId="77777777" w:rsidR="00FA1C93" w:rsidRDefault="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1E48279" w14:textId="77777777" w:rsidR="00FA1C93" w:rsidRDefault="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BE95DEC" w14:textId="77777777" w:rsidR="00FA1C93" w:rsidRDefault="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43CEE3D" w14:textId="77777777" w:rsidR="00FA1C93" w:rsidRDefault="00FA1C93">
            <w:pPr>
              <w:rPr>
                <w:rFonts w:ascii="Arial" w:eastAsia="Arial" w:hAnsi="Arial" w:cs="Arial"/>
                <w:b/>
              </w:rPr>
            </w:pPr>
            <w:r>
              <w:rPr>
                <w:rFonts w:ascii="Arial" w:eastAsia="Arial" w:hAnsi="Arial" w:cs="Arial"/>
                <w:b/>
              </w:rPr>
              <w:t xml:space="preserve">Lessons learned </w:t>
            </w:r>
          </w:p>
          <w:p w14:paraId="71934E6C" w14:textId="77777777" w:rsidR="00FA1C93" w:rsidRDefault="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BC178B7" w14:textId="77777777" w:rsidR="00FA1C93" w:rsidRDefault="00FA1C93">
            <w:pPr>
              <w:rPr>
                <w:rFonts w:ascii="Arial" w:eastAsia="Arial" w:hAnsi="Arial" w:cs="Arial"/>
                <w:b/>
                <w:sz w:val="20"/>
                <w:szCs w:val="20"/>
              </w:rPr>
            </w:pPr>
            <w:r>
              <w:rPr>
                <w:rFonts w:ascii="Arial" w:eastAsia="Arial" w:hAnsi="Arial" w:cs="Arial"/>
                <w:b/>
              </w:rPr>
              <w:t>Cost</w:t>
            </w:r>
          </w:p>
        </w:tc>
      </w:tr>
      <w:tr w:rsidR="00FA1C93" w14:paraId="100C5B58" w14:textId="77777777" w:rsidTr="2E7A7241">
        <w:trPr>
          <w:trHeight w:val="72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AE48A43" w14:textId="77777777" w:rsidR="00FA1C93" w:rsidRDefault="00FA1C93" w:rsidP="00FA1C93">
            <w:pPr>
              <w:rPr>
                <w:rFonts w:ascii="Arial" w:eastAsia="Arial" w:hAnsi="Arial" w:cs="Arial"/>
                <w:b/>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0F40DEB" w14:textId="77777777"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7A52294" w14:textId="77777777"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2F40E89" w14:textId="77777777" w:rsidR="00FA1C93" w:rsidRDefault="00FA1C93" w:rsidP="00FA1C9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7DCDA8" w14:textId="77777777" w:rsidR="00FA1C93" w:rsidRDefault="00FA1C93" w:rsidP="00FA1C93">
            <w:pPr>
              <w:rPr>
                <w:rFonts w:ascii="Arial" w:eastAsia="Arial" w:hAnsi="Arial" w:cs="Arial"/>
                <w:sz w:val="18"/>
                <w:szCs w:val="18"/>
              </w:rPr>
            </w:pPr>
          </w:p>
        </w:tc>
      </w:tr>
      <w:tr w:rsidR="00FA1C93" w14:paraId="05A0AD6C" w14:textId="77777777" w:rsidTr="2E7A7241">
        <w:trPr>
          <w:trHeight w:val="300"/>
        </w:trPr>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B9BE1A0" w14:textId="77777777" w:rsidR="00FA1C93" w:rsidRPr="00FA1C93" w:rsidRDefault="00FA1C93" w:rsidP="00FA1C93">
            <w:pPr>
              <w:pStyle w:val="ListParagraph"/>
              <w:numPr>
                <w:ilvl w:val="0"/>
                <w:numId w:val="7"/>
              </w:numPr>
              <w:rPr>
                <w:rFonts w:ascii="Arial" w:eastAsia="Arial" w:hAnsi="Arial" w:cs="Arial"/>
                <w:b/>
              </w:rPr>
            </w:pPr>
            <w:r w:rsidRPr="00FA1C93">
              <w:rPr>
                <w:rFonts w:ascii="Arial" w:eastAsia="Arial" w:hAnsi="Arial" w:cs="Arial"/>
                <w:b/>
              </w:rPr>
              <w:t>Targeted Support</w:t>
            </w:r>
          </w:p>
        </w:tc>
      </w:tr>
      <w:tr w:rsidR="00FA1C93" w14:paraId="4E7580F2" w14:textId="77777777" w:rsidTr="2E7A7241">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8EC9ADF"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72DAD31"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6FA225F"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523F7CE" w14:textId="77777777" w:rsidR="00FA1C93" w:rsidRDefault="00FA1C93" w:rsidP="00FA1C93">
            <w:pPr>
              <w:rPr>
                <w:rFonts w:ascii="Arial" w:eastAsia="Arial" w:hAnsi="Arial" w:cs="Arial"/>
                <w:b/>
              </w:rPr>
            </w:pPr>
            <w:r>
              <w:rPr>
                <w:rFonts w:ascii="Arial" w:eastAsia="Arial" w:hAnsi="Arial" w:cs="Arial"/>
                <w:b/>
              </w:rPr>
              <w:t xml:space="preserve">Lessons learned </w:t>
            </w:r>
          </w:p>
          <w:p w14:paraId="00BD778F" w14:textId="77777777" w:rsidR="00FA1C93" w:rsidRDefault="00FA1C93" w:rsidP="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C0D96D" w14:textId="77777777" w:rsidR="00FA1C93" w:rsidRDefault="00FA1C93" w:rsidP="00FA1C93">
            <w:pPr>
              <w:rPr>
                <w:rFonts w:ascii="Arial" w:eastAsia="Arial" w:hAnsi="Arial" w:cs="Arial"/>
                <w:b/>
              </w:rPr>
            </w:pPr>
            <w:r>
              <w:rPr>
                <w:rFonts w:ascii="Arial" w:eastAsia="Arial" w:hAnsi="Arial" w:cs="Arial"/>
                <w:b/>
              </w:rPr>
              <w:t>Cost</w:t>
            </w:r>
          </w:p>
        </w:tc>
      </w:tr>
      <w:tr w:rsidR="00FA1C93" w14:paraId="450EA2D7" w14:textId="77777777" w:rsidTr="2E7A7241">
        <w:trPr>
          <w:trHeight w:val="54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DD355C9" w14:textId="77777777" w:rsidR="00FA1C93" w:rsidRDefault="00FA1C93" w:rsidP="00FA1C93">
            <w:pPr>
              <w:rPr>
                <w:rFonts w:ascii="Arial" w:eastAsia="Arial" w:hAnsi="Arial" w:cs="Arial"/>
                <w:b/>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A81F0B1" w14:textId="77777777" w:rsidR="00FA1C93" w:rsidRDefault="00FA1C93" w:rsidP="00FA1C93">
            <w:pPr>
              <w:rPr>
                <w:rFonts w:ascii="Arial" w:eastAsia="Arial" w:hAnsi="Arial" w:cs="Arial"/>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17AAFBA" w14:textId="77777777"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6EE48EE" w14:textId="77777777" w:rsidR="00FA1C93" w:rsidRDefault="00FA1C93" w:rsidP="00FA1C93">
            <w:pPr>
              <w:rPr>
                <w:rFonts w:ascii="Arial" w:eastAsia="Arial" w:hAnsi="Arial" w:cs="Arial"/>
                <w:sz w:val="18"/>
                <w:szCs w:val="1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908EB2C" w14:textId="77777777" w:rsidR="00FA1C93" w:rsidRDefault="00FA1C93" w:rsidP="00FA1C93">
            <w:pPr>
              <w:rPr>
                <w:rFonts w:ascii="Arial" w:eastAsia="Arial" w:hAnsi="Arial" w:cs="Arial"/>
                <w:sz w:val="18"/>
                <w:szCs w:val="18"/>
              </w:rPr>
            </w:pPr>
          </w:p>
        </w:tc>
      </w:tr>
      <w:tr w:rsidR="00FA1C93" w14:paraId="4CA42480" w14:textId="77777777" w:rsidTr="2E7A7241">
        <w:trPr>
          <w:trHeight w:val="300"/>
        </w:trPr>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C8B4E9D" w14:textId="77777777" w:rsidR="00FA1C93" w:rsidRDefault="00FA1C93" w:rsidP="00FA1C93">
            <w:pPr>
              <w:numPr>
                <w:ilvl w:val="0"/>
                <w:numId w:val="7"/>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FA1C93" w14:paraId="6D3FB58E" w14:textId="77777777" w:rsidTr="2E7A7241">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AC89B4C"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5B5D5BD"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DF7D194"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EA80E8A" w14:textId="77777777" w:rsidR="00FA1C93" w:rsidRDefault="00FA1C93" w:rsidP="00FA1C93">
            <w:pPr>
              <w:rPr>
                <w:rFonts w:ascii="Arial" w:eastAsia="Arial" w:hAnsi="Arial" w:cs="Arial"/>
                <w:b/>
              </w:rPr>
            </w:pPr>
            <w:r>
              <w:rPr>
                <w:rFonts w:ascii="Arial" w:eastAsia="Arial" w:hAnsi="Arial" w:cs="Arial"/>
                <w:b/>
              </w:rPr>
              <w:t xml:space="preserve">Lessons learned </w:t>
            </w:r>
          </w:p>
          <w:p w14:paraId="48F423F4" w14:textId="77777777" w:rsidR="00FA1C93" w:rsidRDefault="00FA1C93" w:rsidP="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EA7E8EB" w14:textId="77777777" w:rsidR="00FA1C93" w:rsidRDefault="00FA1C93" w:rsidP="00FA1C93">
            <w:pPr>
              <w:rPr>
                <w:rFonts w:ascii="Arial" w:eastAsia="Arial" w:hAnsi="Arial" w:cs="Arial"/>
                <w:b/>
              </w:rPr>
            </w:pPr>
            <w:r>
              <w:rPr>
                <w:rFonts w:ascii="Arial" w:eastAsia="Arial" w:hAnsi="Arial" w:cs="Arial"/>
                <w:b/>
              </w:rPr>
              <w:t>Cost</w:t>
            </w:r>
          </w:p>
        </w:tc>
      </w:tr>
      <w:tr w:rsidR="00FA1C93" w14:paraId="121FD38A" w14:textId="77777777" w:rsidTr="2E7A7241">
        <w:trPr>
          <w:trHeight w:val="3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FE2DD96" w14:textId="77777777" w:rsidR="00FA1C93" w:rsidRDefault="00FA1C93" w:rsidP="00FA1C93">
            <w:pPr>
              <w:rPr>
                <w:rFonts w:ascii="Arial" w:eastAsia="Arial" w:hAnsi="Arial" w:cs="Arial"/>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7357532" w14:textId="77777777" w:rsidR="00FA1C93" w:rsidRDefault="00FA1C93" w:rsidP="00FA1C93">
            <w:pPr>
              <w:rPr>
                <w:rFonts w:ascii="Arial" w:eastAsia="Arial" w:hAnsi="Arial" w:cs="Arial"/>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7F023C8" w14:textId="77777777"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BDB5498" w14:textId="77777777" w:rsidR="00FA1C93" w:rsidRDefault="00FA1C93" w:rsidP="00FA1C93">
            <w:pPr>
              <w:rPr>
                <w:rFonts w:ascii="Arial" w:eastAsia="Arial" w:hAnsi="Arial" w:cs="Arial"/>
                <w:sz w:val="18"/>
                <w:szCs w:val="1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916C19D" w14:textId="77777777" w:rsidR="00FA1C93" w:rsidRDefault="00FA1C93" w:rsidP="00FA1C93">
            <w:pPr>
              <w:rPr>
                <w:rFonts w:ascii="Arial" w:eastAsia="Arial" w:hAnsi="Arial" w:cs="Arial"/>
                <w:sz w:val="18"/>
                <w:szCs w:val="18"/>
              </w:rPr>
            </w:pPr>
          </w:p>
        </w:tc>
      </w:tr>
    </w:tbl>
    <w:p w14:paraId="74869460" w14:textId="77777777" w:rsidR="00614208" w:rsidRDefault="00614208">
      <w:pPr>
        <w:spacing w:line="276" w:lineRule="auto"/>
        <w:rPr>
          <w:rFonts w:ascii="Arial" w:eastAsia="Arial" w:hAnsi="Arial" w:cs="Arial"/>
          <w:sz w:val="18"/>
          <w:szCs w:val="18"/>
        </w:rPr>
      </w:pPr>
    </w:p>
    <w:tbl>
      <w:tblPr>
        <w:tblStyle w:val="a4"/>
        <w:tblW w:w="148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5"/>
      </w:tblGrid>
      <w:tr w:rsidR="00614208" w14:paraId="3ED26AA6" w14:textId="77777777" w:rsidTr="00FA1C93">
        <w:tc>
          <w:tcPr>
            <w:tcW w:w="14855" w:type="dxa"/>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06F7B052" w14:textId="77777777" w:rsidR="00614208" w:rsidRDefault="009A3DB0">
            <w:pPr>
              <w:numPr>
                <w:ilvl w:val="0"/>
                <w:numId w:val="8"/>
              </w:numPr>
              <w:pBdr>
                <w:top w:val="nil"/>
                <w:left w:val="nil"/>
                <w:bottom w:val="nil"/>
                <w:right w:val="nil"/>
                <w:between w:val="nil"/>
              </w:pBdr>
              <w:ind w:left="567"/>
              <w:rPr>
                <w:rFonts w:ascii="Arial" w:eastAsia="Arial" w:hAnsi="Arial" w:cs="Arial"/>
                <w:b/>
                <w:color w:val="000000"/>
              </w:rPr>
            </w:pPr>
            <w:r>
              <w:rPr>
                <w:rFonts w:ascii="Arial" w:eastAsia="Arial" w:hAnsi="Arial" w:cs="Arial"/>
                <w:b/>
                <w:color w:val="000000"/>
              </w:rPr>
              <w:t>Additional detail</w:t>
            </w:r>
          </w:p>
        </w:tc>
      </w:tr>
      <w:tr w:rsidR="00614208" w14:paraId="08464251" w14:textId="77777777" w:rsidTr="00FA1C93">
        <w:trPr>
          <w:trHeight w:val="1720"/>
        </w:trPr>
        <w:tc>
          <w:tcPr>
            <w:tcW w:w="1485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76BF114" w14:textId="77777777" w:rsidR="00614208" w:rsidRDefault="009A3DB0">
            <w:pPr>
              <w:pBdr>
                <w:top w:val="nil"/>
                <w:left w:val="nil"/>
                <w:bottom w:val="nil"/>
                <w:right w:val="nil"/>
                <w:between w:val="nil"/>
              </w:pBdr>
              <w:ind w:left="567" w:hanging="720"/>
              <w:rPr>
                <w:rFonts w:ascii="Arial" w:eastAsia="Arial" w:hAnsi="Arial" w:cs="Arial"/>
                <w:color w:val="000000"/>
              </w:rPr>
            </w:pPr>
            <w:r>
              <w:rPr>
                <w:rFonts w:ascii="Arial" w:eastAsia="Arial" w:hAnsi="Arial" w:cs="Arial"/>
                <w:color w:val="000000"/>
              </w:rPr>
              <w:t xml:space="preserve">In this section you can annex or refer to </w:t>
            </w:r>
            <w:r>
              <w:rPr>
                <w:rFonts w:ascii="Arial" w:eastAsia="Arial" w:hAnsi="Arial" w:cs="Arial"/>
                <w:b/>
                <w:color w:val="000000"/>
              </w:rPr>
              <w:t>additional</w:t>
            </w:r>
            <w:r>
              <w:rPr>
                <w:rFonts w:ascii="Arial" w:eastAsia="Arial" w:hAnsi="Arial" w:cs="Arial"/>
                <w:color w:val="000000"/>
              </w:rPr>
              <w:t xml:space="preserve"> information which you have used to inform the statement above.</w:t>
            </w:r>
          </w:p>
          <w:p w14:paraId="7177BE46" w14:textId="77777777" w:rsidR="00614208" w:rsidRDefault="009A3DB0">
            <w:pPr>
              <w:pBdr>
                <w:top w:val="nil"/>
                <w:left w:val="nil"/>
                <w:bottom w:val="nil"/>
                <w:right w:val="nil"/>
                <w:between w:val="nil"/>
              </w:pBdr>
              <w:ind w:left="567" w:hanging="720"/>
              <w:rPr>
                <w:rFonts w:ascii="Arial" w:eastAsia="Arial" w:hAnsi="Arial" w:cs="Arial"/>
                <w:color w:val="000000"/>
                <w:sz w:val="18"/>
                <w:szCs w:val="18"/>
              </w:rPr>
            </w:pPr>
            <w:r>
              <w:rPr>
                <w:rFonts w:ascii="Arial" w:eastAsia="Arial" w:hAnsi="Arial" w:cs="Arial"/>
                <w:color w:val="000000"/>
                <w:sz w:val="18"/>
                <w:szCs w:val="18"/>
              </w:rPr>
              <w:t xml:space="preserve">Our full strategy document can be found online at: www.aschool.sch.uk </w:t>
            </w:r>
          </w:p>
        </w:tc>
      </w:tr>
    </w:tbl>
    <w:p w14:paraId="187F57B8" w14:textId="77777777" w:rsidR="00614208" w:rsidRDefault="00614208"/>
    <w:sectPr w:rsidR="00614208">
      <w:pgSz w:w="16838" w:h="11906"/>
      <w:pgMar w:top="680" w:right="851" w:bottom="680"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EC0"/>
    <w:multiLevelType w:val="hybridMultilevel"/>
    <w:tmpl w:val="5D78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E6F02"/>
    <w:multiLevelType w:val="hybridMultilevel"/>
    <w:tmpl w:val="D8DC2032"/>
    <w:lvl w:ilvl="0" w:tplc="A9A6CE12">
      <w:start w:val="1"/>
      <w:numFmt w:val="bullet"/>
      <w:lvlText w:val=""/>
      <w:lvlJc w:val="left"/>
      <w:pPr>
        <w:ind w:left="720" w:hanging="360"/>
      </w:pPr>
      <w:rPr>
        <w:rFonts w:ascii="Symbol" w:hAnsi="Symbol" w:hint="default"/>
      </w:rPr>
    </w:lvl>
    <w:lvl w:ilvl="1" w:tplc="263E5A32">
      <w:start w:val="1"/>
      <w:numFmt w:val="bullet"/>
      <w:lvlText w:val="o"/>
      <w:lvlJc w:val="left"/>
      <w:pPr>
        <w:ind w:left="1440" w:hanging="360"/>
      </w:pPr>
      <w:rPr>
        <w:rFonts w:ascii="Courier New" w:hAnsi="Courier New" w:hint="default"/>
      </w:rPr>
    </w:lvl>
    <w:lvl w:ilvl="2" w:tplc="9A54EDFE">
      <w:start w:val="1"/>
      <w:numFmt w:val="bullet"/>
      <w:lvlText w:val=""/>
      <w:lvlJc w:val="left"/>
      <w:pPr>
        <w:ind w:left="2160" w:hanging="360"/>
      </w:pPr>
      <w:rPr>
        <w:rFonts w:ascii="Wingdings" w:hAnsi="Wingdings" w:hint="default"/>
      </w:rPr>
    </w:lvl>
    <w:lvl w:ilvl="3" w:tplc="AD2E6ADE">
      <w:start w:val="1"/>
      <w:numFmt w:val="bullet"/>
      <w:lvlText w:val=""/>
      <w:lvlJc w:val="left"/>
      <w:pPr>
        <w:ind w:left="2880" w:hanging="360"/>
      </w:pPr>
      <w:rPr>
        <w:rFonts w:ascii="Symbol" w:hAnsi="Symbol" w:hint="default"/>
      </w:rPr>
    </w:lvl>
    <w:lvl w:ilvl="4" w:tplc="4946947E">
      <w:start w:val="1"/>
      <w:numFmt w:val="bullet"/>
      <w:lvlText w:val="o"/>
      <w:lvlJc w:val="left"/>
      <w:pPr>
        <w:ind w:left="3600" w:hanging="360"/>
      </w:pPr>
      <w:rPr>
        <w:rFonts w:ascii="Courier New" w:hAnsi="Courier New" w:hint="default"/>
      </w:rPr>
    </w:lvl>
    <w:lvl w:ilvl="5" w:tplc="18DC3694">
      <w:start w:val="1"/>
      <w:numFmt w:val="bullet"/>
      <w:lvlText w:val=""/>
      <w:lvlJc w:val="left"/>
      <w:pPr>
        <w:ind w:left="4320" w:hanging="360"/>
      </w:pPr>
      <w:rPr>
        <w:rFonts w:ascii="Wingdings" w:hAnsi="Wingdings" w:hint="default"/>
      </w:rPr>
    </w:lvl>
    <w:lvl w:ilvl="6" w:tplc="3FB8E43A">
      <w:start w:val="1"/>
      <w:numFmt w:val="bullet"/>
      <w:lvlText w:val=""/>
      <w:lvlJc w:val="left"/>
      <w:pPr>
        <w:ind w:left="5040" w:hanging="360"/>
      </w:pPr>
      <w:rPr>
        <w:rFonts w:ascii="Symbol" w:hAnsi="Symbol" w:hint="default"/>
      </w:rPr>
    </w:lvl>
    <w:lvl w:ilvl="7" w:tplc="2F88F176">
      <w:start w:val="1"/>
      <w:numFmt w:val="bullet"/>
      <w:lvlText w:val="o"/>
      <w:lvlJc w:val="left"/>
      <w:pPr>
        <w:ind w:left="5760" w:hanging="360"/>
      </w:pPr>
      <w:rPr>
        <w:rFonts w:ascii="Courier New" w:hAnsi="Courier New" w:hint="default"/>
      </w:rPr>
    </w:lvl>
    <w:lvl w:ilvl="8" w:tplc="F1ECA6B2">
      <w:start w:val="1"/>
      <w:numFmt w:val="bullet"/>
      <w:lvlText w:val=""/>
      <w:lvlJc w:val="left"/>
      <w:pPr>
        <w:ind w:left="6480" w:hanging="360"/>
      </w:pPr>
      <w:rPr>
        <w:rFonts w:ascii="Wingdings" w:hAnsi="Wingdings" w:hint="default"/>
      </w:rPr>
    </w:lvl>
  </w:abstractNum>
  <w:abstractNum w:abstractNumId="2" w15:restartNumberingAfterBreak="0">
    <w:nsid w:val="0D7168CB"/>
    <w:multiLevelType w:val="multilevel"/>
    <w:tmpl w:val="DE26D378"/>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 w15:restartNumberingAfterBreak="0">
    <w:nsid w:val="121B5B96"/>
    <w:multiLevelType w:val="hybridMultilevel"/>
    <w:tmpl w:val="A6B4C5FE"/>
    <w:lvl w:ilvl="0" w:tplc="348666F4">
      <w:start w:val="1"/>
      <w:numFmt w:val="lowerRoman"/>
      <w:lvlText w:val="%1."/>
      <w:lvlJc w:val="right"/>
      <w:pPr>
        <w:ind w:left="720" w:hanging="360"/>
      </w:pPr>
    </w:lvl>
    <w:lvl w:ilvl="1" w:tplc="2C58A41C">
      <w:start w:val="1"/>
      <w:numFmt w:val="lowerLetter"/>
      <w:lvlText w:val="%2."/>
      <w:lvlJc w:val="left"/>
      <w:pPr>
        <w:ind w:left="1440" w:hanging="360"/>
      </w:pPr>
    </w:lvl>
    <w:lvl w:ilvl="2" w:tplc="39049A42">
      <w:start w:val="1"/>
      <w:numFmt w:val="lowerRoman"/>
      <w:lvlText w:val="%3."/>
      <w:lvlJc w:val="right"/>
      <w:pPr>
        <w:ind w:left="2160" w:hanging="180"/>
      </w:pPr>
    </w:lvl>
    <w:lvl w:ilvl="3" w:tplc="7FFEA7EA">
      <w:start w:val="1"/>
      <w:numFmt w:val="decimal"/>
      <w:lvlText w:val="%4."/>
      <w:lvlJc w:val="left"/>
      <w:pPr>
        <w:ind w:left="2880" w:hanging="360"/>
      </w:pPr>
    </w:lvl>
    <w:lvl w:ilvl="4" w:tplc="5AB43176">
      <w:start w:val="1"/>
      <w:numFmt w:val="lowerLetter"/>
      <w:lvlText w:val="%5."/>
      <w:lvlJc w:val="left"/>
      <w:pPr>
        <w:ind w:left="3600" w:hanging="360"/>
      </w:pPr>
    </w:lvl>
    <w:lvl w:ilvl="5" w:tplc="E6CA6A42">
      <w:start w:val="1"/>
      <w:numFmt w:val="lowerRoman"/>
      <w:lvlText w:val="%6."/>
      <w:lvlJc w:val="right"/>
      <w:pPr>
        <w:ind w:left="4320" w:hanging="180"/>
      </w:pPr>
    </w:lvl>
    <w:lvl w:ilvl="6" w:tplc="FA8C72DC">
      <w:start w:val="1"/>
      <w:numFmt w:val="decimal"/>
      <w:lvlText w:val="%7."/>
      <w:lvlJc w:val="left"/>
      <w:pPr>
        <w:ind w:left="5040" w:hanging="360"/>
      </w:pPr>
    </w:lvl>
    <w:lvl w:ilvl="7" w:tplc="0060BC44">
      <w:start w:val="1"/>
      <w:numFmt w:val="lowerLetter"/>
      <w:lvlText w:val="%8."/>
      <w:lvlJc w:val="left"/>
      <w:pPr>
        <w:ind w:left="5760" w:hanging="360"/>
      </w:pPr>
    </w:lvl>
    <w:lvl w:ilvl="8" w:tplc="0ED42BBA">
      <w:start w:val="1"/>
      <w:numFmt w:val="lowerRoman"/>
      <w:lvlText w:val="%9."/>
      <w:lvlJc w:val="right"/>
      <w:pPr>
        <w:ind w:left="6480" w:hanging="180"/>
      </w:pPr>
    </w:lvl>
  </w:abstractNum>
  <w:abstractNum w:abstractNumId="4" w15:restartNumberingAfterBreak="0">
    <w:nsid w:val="18680EF4"/>
    <w:multiLevelType w:val="multilevel"/>
    <w:tmpl w:val="C82838E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15:restartNumberingAfterBreak="0">
    <w:nsid w:val="377D635D"/>
    <w:multiLevelType w:val="multilevel"/>
    <w:tmpl w:val="42F03D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1E4085"/>
    <w:multiLevelType w:val="hybridMultilevel"/>
    <w:tmpl w:val="F8A8D8CE"/>
    <w:lvl w:ilvl="0" w:tplc="DD28D3E8">
      <w:start w:val="1"/>
      <w:numFmt w:val="bullet"/>
      <w:lvlText w:val=""/>
      <w:lvlJc w:val="left"/>
      <w:pPr>
        <w:ind w:left="720" w:hanging="360"/>
      </w:pPr>
      <w:rPr>
        <w:rFonts w:ascii="Symbol" w:hAnsi="Symbol" w:hint="default"/>
      </w:rPr>
    </w:lvl>
    <w:lvl w:ilvl="1" w:tplc="2026B590">
      <w:start w:val="1"/>
      <w:numFmt w:val="bullet"/>
      <w:lvlText w:val="o"/>
      <w:lvlJc w:val="left"/>
      <w:pPr>
        <w:ind w:left="1440" w:hanging="360"/>
      </w:pPr>
      <w:rPr>
        <w:rFonts w:ascii="Courier New" w:hAnsi="Courier New" w:hint="default"/>
      </w:rPr>
    </w:lvl>
    <w:lvl w:ilvl="2" w:tplc="DEB42D86">
      <w:start w:val="1"/>
      <w:numFmt w:val="bullet"/>
      <w:lvlText w:val=""/>
      <w:lvlJc w:val="left"/>
      <w:pPr>
        <w:ind w:left="2160" w:hanging="360"/>
      </w:pPr>
      <w:rPr>
        <w:rFonts w:ascii="Wingdings" w:hAnsi="Wingdings" w:hint="default"/>
      </w:rPr>
    </w:lvl>
    <w:lvl w:ilvl="3" w:tplc="F40E4CB2">
      <w:start w:val="1"/>
      <w:numFmt w:val="bullet"/>
      <w:lvlText w:val=""/>
      <w:lvlJc w:val="left"/>
      <w:pPr>
        <w:ind w:left="2880" w:hanging="360"/>
      </w:pPr>
      <w:rPr>
        <w:rFonts w:ascii="Symbol" w:hAnsi="Symbol" w:hint="default"/>
      </w:rPr>
    </w:lvl>
    <w:lvl w:ilvl="4" w:tplc="CB46FBC4">
      <w:start w:val="1"/>
      <w:numFmt w:val="bullet"/>
      <w:lvlText w:val="o"/>
      <w:lvlJc w:val="left"/>
      <w:pPr>
        <w:ind w:left="3600" w:hanging="360"/>
      </w:pPr>
      <w:rPr>
        <w:rFonts w:ascii="Courier New" w:hAnsi="Courier New" w:hint="default"/>
      </w:rPr>
    </w:lvl>
    <w:lvl w:ilvl="5" w:tplc="2C24C2C4">
      <w:start w:val="1"/>
      <w:numFmt w:val="bullet"/>
      <w:lvlText w:val=""/>
      <w:lvlJc w:val="left"/>
      <w:pPr>
        <w:ind w:left="4320" w:hanging="360"/>
      </w:pPr>
      <w:rPr>
        <w:rFonts w:ascii="Wingdings" w:hAnsi="Wingdings" w:hint="default"/>
      </w:rPr>
    </w:lvl>
    <w:lvl w:ilvl="6" w:tplc="9018761A">
      <w:start w:val="1"/>
      <w:numFmt w:val="bullet"/>
      <w:lvlText w:val=""/>
      <w:lvlJc w:val="left"/>
      <w:pPr>
        <w:ind w:left="5040" w:hanging="360"/>
      </w:pPr>
      <w:rPr>
        <w:rFonts w:ascii="Symbol" w:hAnsi="Symbol" w:hint="default"/>
      </w:rPr>
    </w:lvl>
    <w:lvl w:ilvl="7" w:tplc="459E2124">
      <w:start w:val="1"/>
      <w:numFmt w:val="bullet"/>
      <w:lvlText w:val="o"/>
      <w:lvlJc w:val="left"/>
      <w:pPr>
        <w:ind w:left="5760" w:hanging="360"/>
      </w:pPr>
      <w:rPr>
        <w:rFonts w:ascii="Courier New" w:hAnsi="Courier New" w:hint="default"/>
      </w:rPr>
    </w:lvl>
    <w:lvl w:ilvl="8" w:tplc="CF324A12">
      <w:start w:val="1"/>
      <w:numFmt w:val="bullet"/>
      <w:lvlText w:val=""/>
      <w:lvlJc w:val="left"/>
      <w:pPr>
        <w:ind w:left="6480" w:hanging="360"/>
      </w:pPr>
      <w:rPr>
        <w:rFonts w:ascii="Wingdings" w:hAnsi="Wingdings" w:hint="default"/>
      </w:rPr>
    </w:lvl>
  </w:abstractNum>
  <w:abstractNum w:abstractNumId="7" w15:restartNumberingAfterBreak="0">
    <w:nsid w:val="711C19B7"/>
    <w:multiLevelType w:val="hybridMultilevel"/>
    <w:tmpl w:val="AA60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81719"/>
    <w:multiLevelType w:val="hybridMultilevel"/>
    <w:tmpl w:val="7B68C44C"/>
    <w:lvl w:ilvl="0" w:tplc="04826EF6">
      <w:start w:val="1"/>
      <w:numFmt w:val="upperLetter"/>
      <w:lvlText w:val="%1."/>
      <w:lvlJc w:val="left"/>
      <w:pPr>
        <w:ind w:left="1080" w:hanging="360"/>
      </w:pPr>
    </w:lvl>
    <w:lvl w:ilvl="1" w:tplc="3E8A9384">
      <w:start w:val="1"/>
      <w:numFmt w:val="lowerLetter"/>
      <w:lvlText w:val="%2."/>
      <w:lvlJc w:val="left"/>
      <w:pPr>
        <w:ind w:left="1800" w:hanging="360"/>
      </w:pPr>
    </w:lvl>
    <w:lvl w:ilvl="2" w:tplc="A5540AEC">
      <w:start w:val="1"/>
      <w:numFmt w:val="lowerRoman"/>
      <w:lvlText w:val="%3."/>
      <w:lvlJc w:val="right"/>
      <w:pPr>
        <w:ind w:left="2520" w:hanging="180"/>
      </w:pPr>
    </w:lvl>
    <w:lvl w:ilvl="3" w:tplc="6E3EDFBE">
      <w:start w:val="1"/>
      <w:numFmt w:val="decimal"/>
      <w:lvlText w:val="%4."/>
      <w:lvlJc w:val="left"/>
      <w:pPr>
        <w:ind w:left="3240" w:hanging="360"/>
      </w:pPr>
    </w:lvl>
    <w:lvl w:ilvl="4" w:tplc="FA006662">
      <w:start w:val="1"/>
      <w:numFmt w:val="lowerLetter"/>
      <w:lvlText w:val="%5."/>
      <w:lvlJc w:val="left"/>
      <w:pPr>
        <w:ind w:left="3960" w:hanging="360"/>
      </w:pPr>
    </w:lvl>
    <w:lvl w:ilvl="5" w:tplc="170A379C">
      <w:start w:val="1"/>
      <w:numFmt w:val="lowerRoman"/>
      <w:lvlText w:val="%6."/>
      <w:lvlJc w:val="right"/>
      <w:pPr>
        <w:ind w:left="4680" w:hanging="180"/>
      </w:pPr>
    </w:lvl>
    <w:lvl w:ilvl="6" w:tplc="BCD83DE0">
      <w:start w:val="1"/>
      <w:numFmt w:val="decimal"/>
      <w:lvlText w:val="%7."/>
      <w:lvlJc w:val="left"/>
      <w:pPr>
        <w:ind w:left="5400" w:hanging="360"/>
      </w:pPr>
    </w:lvl>
    <w:lvl w:ilvl="7" w:tplc="0B76FC6A">
      <w:start w:val="1"/>
      <w:numFmt w:val="lowerLetter"/>
      <w:lvlText w:val="%8."/>
      <w:lvlJc w:val="left"/>
      <w:pPr>
        <w:ind w:left="6120" w:hanging="360"/>
      </w:pPr>
    </w:lvl>
    <w:lvl w:ilvl="8" w:tplc="15C48714">
      <w:start w:val="1"/>
      <w:numFmt w:val="lowerRoman"/>
      <w:lvlText w:val="%9."/>
      <w:lvlJc w:val="right"/>
      <w:pPr>
        <w:ind w:left="6840" w:hanging="180"/>
      </w:pPr>
    </w:lvl>
  </w:abstractNum>
  <w:abstractNum w:abstractNumId="9" w15:restartNumberingAfterBreak="0">
    <w:nsid w:val="737522DC"/>
    <w:multiLevelType w:val="hybridMultilevel"/>
    <w:tmpl w:val="0B4E2906"/>
    <w:lvl w:ilvl="0" w:tplc="14C63670">
      <w:start w:val="1"/>
      <w:numFmt w:val="bullet"/>
      <w:lvlText w:val=""/>
      <w:lvlJc w:val="left"/>
      <w:pPr>
        <w:ind w:left="720" w:hanging="360"/>
      </w:pPr>
      <w:rPr>
        <w:rFonts w:ascii="Symbol" w:hAnsi="Symbol" w:hint="default"/>
      </w:rPr>
    </w:lvl>
    <w:lvl w:ilvl="1" w:tplc="CD887452">
      <w:start w:val="1"/>
      <w:numFmt w:val="bullet"/>
      <w:lvlText w:val=""/>
      <w:lvlJc w:val="left"/>
      <w:pPr>
        <w:ind w:left="1440" w:hanging="360"/>
      </w:pPr>
      <w:rPr>
        <w:rFonts w:ascii="Symbol" w:hAnsi="Symbol" w:hint="default"/>
      </w:rPr>
    </w:lvl>
    <w:lvl w:ilvl="2" w:tplc="0DF61BEA">
      <w:start w:val="1"/>
      <w:numFmt w:val="bullet"/>
      <w:lvlText w:val=""/>
      <w:lvlJc w:val="left"/>
      <w:pPr>
        <w:ind w:left="2160" w:hanging="360"/>
      </w:pPr>
      <w:rPr>
        <w:rFonts w:ascii="Wingdings" w:hAnsi="Wingdings" w:hint="default"/>
      </w:rPr>
    </w:lvl>
    <w:lvl w:ilvl="3" w:tplc="2850DC4C">
      <w:start w:val="1"/>
      <w:numFmt w:val="bullet"/>
      <w:lvlText w:val=""/>
      <w:lvlJc w:val="left"/>
      <w:pPr>
        <w:ind w:left="2880" w:hanging="360"/>
      </w:pPr>
      <w:rPr>
        <w:rFonts w:ascii="Symbol" w:hAnsi="Symbol" w:hint="default"/>
      </w:rPr>
    </w:lvl>
    <w:lvl w:ilvl="4" w:tplc="E95028CC">
      <w:start w:val="1"/>
      <w:numFmt w:val="bullet"/>
      <w:lvlText w:val="o"/>
      <w:lvlJc w:val="left"/>
      <w:pPr>
        <w:ind w:left="3600" w:hanging="360"/>
      </w:pPr>
      <w:rPr>
        <w:rFonts w:ascii="Courier New" w:hAnsi="Courier New" w:hint="default"/>
      </w:rPr>
    </w:lvl>
    <w:lvl w:ilvl="5" w:tplc="9042D75E">
      <w:start w:val="1"/>
      <w:numFmt w:val="bullet"/>
      <w:lvlText w:val=""/>
      <w:lvlJc w:val="left"/>
      <w:pPr>
        <w:ind w:left="4320" w:hanging="360"/>
      </w:pPr>
      <w:rPr>
        <w:rFonts w:ascii="Wingdings" w:hAnsi="Wingdings" w:hint="default"/>
      </w:rPr>
    </w:lvl>
    <w:lvl w:ilvl="6" w:tplc="C2E672A8">
      <w:start w:val="1"/>
      <w:numFmt w:val="bullet"/>
      <w:lvlText w:val=""/>
      <w:lvlJc w:val="left"/>
      <w:pPr>
        <w:ind w:left="5040" w:hanging="360"/>
      </w:pPr>
      <w:rPr>
        <w:rFonts w:ascii="Symbol" w:hAnsi="Symbol" w:hint="default"/>
      </w:rPr>
    </w:lvl>
    <w:lvl w:ilvl="7" w:tplc="08948324">
      <w:start w:val="1"/>
      <w:numFmt w:val="bullet"/>
      <w:lvlText w:val="o"/>
      <w:lvlJc w:val="left"/>
      <w:pPr>
        <w:ind w:left="5760" w:hanging="360"/>
      </w:pPr>
      <w:rPr>
        <w:rFonts w:ascii="Courier New" w:hAnsi="Courier New" w:hint="default"/>
      </w:rPr>
    </w:lvl>
    <w:lvl w:ilvl="8" w:tplc="76EA907C">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5"/>
  </w:num>
  <w:num w:numId="5">
    <w:abstractNumId w:val="8"/>
  </w:num>
  <w:num w:numId="6">
    <w:abstractNumId w:val="3"/>
  </w:num>
  <w:num w:numId="7">
    <w:abstractNumId w:val="2"/>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08"/>
    <w:rsid w:val="000A14EE"/>
    <w:rsid w:val="0022AA44"/>
    <w:rsid w:val="00243DAD"/>
    <w:rsid w:val="002C00DB"/>
    <w:rsid w:val="00322515"/>
    <w:rsid w:val="00347EDC"/>
    <w:rsid w:val="003A0994"/>
    <w:rsid w:val="003B2225"/>
    <w:rsid w:val="00444B75"/>
    <w:rsid w:val="0049514F"/>
    <w:rsid w:val="004B76AE"/>
    <w:rsid w:val="004C3C4D"/>
    <w:rsid w:val="005763A7"/>
    <w:rsid w:val="00593C61"/>
    <w:rsid w:val="005C315B"/>
    <w:rsid w:val="00614208"/>
    <w:rsid w:val="007B7FD7"/>
    <w:rsid w:val="008278BF"/>
    <w:rsid w:val="00831450"/>
    <w:rsid w:val="00963C91"/>
    <w:rsid w:val="009A3DB0"/>
    <w:rsid w:val="00A94067"/>
    <w:rsid w:val="00AB23E2"/>
    <w:rsid w:val="00ABBF57"/>
    <w:rsid w:val="00AE3EF7"/>
    <w:rsid w:val="00B00F73"/>
    <w:rsid w:val="00B01BF5"/>
    <w:rsid w:val="00B34536"/>
    <w:rsid w:val="00CE1580"/>
    <w:rsid w:val="00D2451E"/>
    <w:rsid w:val="00E83EC5"/>
    <w:rsid w:val="00E8750C"/>
    <w:rsid w:val="00EB277B"/>
    <w:rsid w:val="00F83A7D"/>
    <w:rsid w:val="00FA1C93"/>
    <w:rsid w:val="013D340A"/>
    <w:rsid w:val="01B56B1F"/>
    <w:rsid w:val="01E7F50A"/>
    <w:rsid w:val="02AA5F52"/>
    <w:rsid w:val="0305425C"/>
    <w:rsid w:val="033494CD"/>
    <w:rsid w:val="03EE2503"/>
    <w:rsid w:val="063591F6"/>
    <w:rsid w:val="070A30AE"/>
    <w:rsid w:val="09BE590D"/>
    <w:rsid w:val="09E721E4"/>
    <w:rsid w:val="0A36CEEE"/>
    <w:rsid w:val="0A59930A"/>
    <w:rsid w:val="0A8D4E39"/>
    <w:rsid w:val="0BF2BDAF"/>
    <w:rsid w:val="0C346A74"/>
    <w:rsid w:val="0CCB521A"/>
    <w:rsid w:val="0DDCCDB4"/>
    <w:rsid w:val="0EDE717F"/>
    <w:rsid w:val="0F789E15"/>
    <w:rsid w:val="105F7885"/>
    <w:rsid w:val="1236B9BE"/>
    <w:rsid w:val="1494B910"/>
    <w:rsid w:val="161983EB"/>
    <w:rsid w:val="16F677B2"/>
    <w:rsid w:val="175C0698"/>
    <w:rsid w:val="17997E58"/>
    <w:rsid w:val="18F52D18"/>
    <w:rsid w:val="19A71059"/>
    <w:rsid w:val="1A014070"/>
    <w:rsid w:val="1A966A00"/>
    <w:rsid w:val="1AD11F1A"/>
    <w:rsid w:val="1BACE8A0"/>
    <w:rsid w:val="1D3F9C8B"/>
    <w:rsid w:val="1D676893"/>
    <w:rsid w:val="1E2272F9"/>
    <w:rsid w:val="1E7364A8"/>
    <w:rsid w:val="1F191E04"/>
    <w:rsid w:val="20D45234"/>
    <w:rsid w:val="2110C533"/>
    <w:rsid w:val="216C6E50"/>
    <w:rsid w:val="21B785C4"/>
    <w:rsid w:val="21D6D1BB"/>
    <w:rsid w:val="223F8316"/>
    <w:rsid w:val="23A8B79E"/>
    <w:rsid w:val="2702BA8F"/>
    <w:rsid w:val="2869E8B6"/>
    <w:rsid w:val="296F56CC"/>
    <w:rsid w:val="2C6ED708"/>
    <w:rsid w:val="2E7A7241"/>
    <w:rsid w:val="2F0CAFDE"/>
    <w:rsid w:val="2F999AAD"/>
    <w:rsid w:val="31F3A81A"/>
    <w:rsid w:val="33C53C65"/>
    <w:rsid w:val="34EF1420"/>
    <w:rsid w:val="36D59966"/>
    <w:rsid w:val="3713D4FC"/>
    <w:rsid w:val="37810410"/>
    <w:rsid w:val="379BFA30"/>
    <w:rsid w:val="3900452B"/>
    <w:rsid w:val="391703FB"/>
    <w:rsid w:val="3A55E400"/>
    <w:rsid w:val="3B2C4B9C"/>
    <w:rsid w:val="3C56707A"/>
    <w:rsid w:val="3C5847C2"/>
    <w:rsid w:val="3DC4569C"/>
    <w:rsid w:val="3E93C932"/>
    <w:rsid w:val="3E9A7012"/>
    <w:rsid w:val="3F7D8440"/>
    <w:rsid w:val="40348628"/>
    <w:rsid w:val="44465EBB"/>
    <w:rsid w:val="4520C6B9"/>
    <w:rsid w:val="455547D2"/>
    <w:rsid w:val="4624FAFC"/>
    <w:rsid w:val="4731E64C"/>
    <w:rsid w:val="476B743B"/>
    <w:rsid w:val="47C0CB5D"/>
    <w:rsid w:val="4ADAF33F"/>
    <w:rsid w:val="4BD62EDE"/>
    <w:rsid w:val="4C768931"/>
    <w:rsid w:val="4CC0BA62"/>
    <w:rsid w:val="4CC9A65B"/>
    <w:rsid w:val="4D7F1907"/>
    <w:rsid w:val="4DC65CCB"/>
    <w:rsid w:val="4F40598B"/>
    <w:rsid w:val="4FC8CB4D"/>
    <w:rsid w:val="4FCE059C"/>
    <w:rsid w:val="512371CD"/>
    <w:rsid w:val="525E6587"/>
    <w:rsid w:val="55023A5C"/>
    <w:rsid w:val="5579DF20"/>
    <w:rsid w:val="56DAB53B"/>
    <w:rsid w:val="57E23E07"/>
    <w:rsid w:val="592016E0"/>
    <w:rsid w:val="5A83073B"/>
    <w:rsid w:val="5ACDE119"/>
    <w:rsid w:val="5DFD7A66"/>
    <w:rsid w:val="5F9C3ED5"/>
    <w:rsid w:val="62D6A694"/>
    <w:rsid w:val="645495E1"/>
    <w:rsid w:val="64A53377"/>
    <w:rsid w:val="654D01CA"/>
    <w:rsid w:val="674B18BB"/>
    <w:rsid w:val="67505463"/>
    <w:rsid w:val="6877DC6A"/>
    <w:rsid w:val="69AE58F0"/>
    <w:rsid w:val="69DFC0D1"/>
    <w:rsid w:val="6B2F6B1B"/>
    <w:rsid w:val="6CB4A612"/>
    <w:rsid w:val="6D0240B1"/>
    <w:rsid w:val="6D4E5491"/>
    <w:rsid w:val="6DB9D8C6"/>
    <w:rsid w:val="6E7F9CC2"/>
    <w:rsid w:val="73FB919D"/>
    <w:rsid w:val="743CA4EE"/>
    <w:rsid w:val="773B3955"/>
    <w:rsid w:val="774F4B4B"/>
    <w:rsid w:val="79F60B81"/>
    <w:rsid w:val="7B32864B"/>
    <w:rsid w:val="7B780143"/>
    <w:rsid w:val="7C22EC02"/>
    <w:rsid w:val="7CCE56AC"/>
    <w:rsid w:val="7D07BA1B"/>
    <w:rsid w:val="7D427B1A"/>
    <w:rsid w:val="7DA30A3A"/>
    <w:rsid w:val="7E2E0609"/>
    <w:rsid w:val="7FAF3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1565"/>
  <w15:docId w15:val="{7C9E919B-6DB8-4DDB-8607-7D4CAD47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240"/>
      <w:outlineLvl w:val="0"/>
    </w:pPr>
    <w:rPr>
      <w:rFonts w:ascii="Arial" w:eastAsia="Arial" w:hAnsi="Arial" w:cs="Arial"/>
      <w:b/>
      <w:color w:val="104F75"/>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FA1C93"/>
    <w:pPr>
      <w:ind w:left="720"/>
      <w:contextualSpacing/>
    </w:pPr>
  </w:style>
  <w:style w:type="character" w:customStyle="1" w:styleId="normaltextrun">
    <w:name w:val="normaltextrun"/>
    <w:basedOn w:val="DefaultParagraphFont"/>
    <w:rsid w:val="00A94067"/>
  </w:style>
  <w:style w:type="character" w:customStyle="1" w:styleId="eop">
    <w:name w:val="eop"/>
    <w:basedOn w:val="DefaultParagraphFont"/>
    <w:rsid w:val="00A94067"/>
  </w:style>
  <w:style w:type="paragraph" w:customStyle="1" w:styleId="paragraph">
    <w:name w:val="paragraph"/>
    <w:basedOn w:val="Normal"/>
    <w:rsid w:val="00A94067"/>
    <w:pPr>
      <w:spacing w:before="100" w:beforeAutospacing="1" w:after="100" w:afterAutospacing="1"/>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A94067"/>
  </w:style>
  <w:style w:type="character" w:customStyle="1" w:styleId="spellingerror">
    <w:name w:val="spellingerror"/>
    <w:basedOn w:val="DefaultParagraphFont"/>
    <w:rsid w:val="00A94067"/>
  </w:style>
  <w:style w:type="character" w:customStyle="1" w:styleId="e24kjd">
    <w:name w:val="e24kjd"/>
    <w:basedOn w:val="DefaultParagraphFont"/>
    <w:rsid w:val="002C00DB"/>
  </w:style>
  <w:style w:type="character" w:customStyle="1" w:styleId="kx21rb">
    <w:name w:val="kx21rb"/>
    <w:basedOn w:val="DefaultParagraphFont"/>
    <w:rsid w:val="002C0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7788">
      <w:bodyDiv w:val="1"/>
      <w:marLeft w:val="0"/>
      <w:marRight w:val="0"/>
      <w:marTop w:val="0"/>
      <w:marBottom w:val="0"/>
      <w:divBdr>
        <w:top w:val="none" w:sz="0" w:space="0" w:color="auto"/>
        <w:left w:val="none" w:sz="0" w:space="0" w:color="auto"/>
        <w:bottom w:val="none" w:sz="0" w:space="0" w:color="auto"/>
        <w:right w:val="none" w:sz="0" w:space="0" w:color="auto"/>
      </w:divBdr>
      <w:divsChild>
        <w:div w:id="1915895253">
          <w:marLeft w:val="0"/>
          <w:marRight w:val="0"/>
          <w:marTop w:val="0"/>
          <w:marBottom w:val="0"/>
          <w:divBdr>
            <w:top w:val="none" w:sz="0" w:space="0" w:color="auto"/>
            <w:left w:val="none" w:sz="0" w:space="0" w:color="auto"/>
            <w:bottom w:val="none" w:sz="0" w:space="0" w:color="auto"/>
            <w:right w:val="none" w:sz="0" w:space="0" w:color="auto"/>
          </w:divBdr>
          <w:divsChild>
            <w:div w:id="1986738817">
              <w:marLeft w:val="0"/>
              <w:marRight w:val="0"/>
              <w:marTop w:val="0"/>
              <w:marBottom w:val="0"/>
              <w:divBdr>
                <w:top w:val="none" w:sz="0" w:space="0" w:color="auto"/>
                <w:left w:val="none" w:sz="0" w:space="0" w:color="auto"/>
                <w:bottom w:val="none" w:sz="0" w:space="0" w:color="auto"/>
                <w:right w:val="none" w:sz="0" w:space="0" w:color="auto"/>
              </w:divBdr>
            </w:div>
          </w:divsChild>
        </w:div>
        <w:div w:id="427234261">
          <w:marLeft w:val="0"/>
          <w:marRight w:val="0"/>
          <w:marTop w:val="0"/>
          <w:marBottom w:val="0"/>
          <w:divBdr>
            <w:top w:val="none" w:sz="0" w:space="0" w:color="auto"/>
            <w:left w:val="none" w:sz="0" w:space="0" w:color="auto"/>
            <w:bottom w:val="none" w:sz="0" w:space="0" w:color="auto"/>
            <w:right w:val="none" w:sz="0" w:space="0" w:color="auto"/>
          </w:divBdr>
          <w:divsChild>
            <w:div w:id="879896254">
              <w:marLeft w:val="0"/>
              <w:marRight w:val="0"/>
              <w:marTop w:val="0"/>
              <w:marBottom w:val="0"/>
              <w:divBdr>
                <w:top w:val="none" w:sz="0" w:space="0" w:color="auto"/>
                <w:left w:val="none" w:sz="0" w:space="0" w:color="auto"/>
                <w:bottom w:val="none" w:sz="0" w:space="0" w:color="auto"/>
                <w:right w:val="none" w:sz="0" w:space="0" w:color="auto"/>
              </w:divBdr>
            </w:div>
            <w:div w:id="1717779671">
              <w:marLeft w:val="0"/>
              <w:marRight w:val="0"/>
              <w:marTop w:val="0"/>
              <w:marBottom w:val="0"/>
              <w:divBdr>
                <w:top w:val="none" w:sz="0" w:space="0" w:color="auto"/>
                <w:left w:val="none" w:sz="0" w:space="0" w:color="auto"/>
                <w:bottom w:val="none" w:sz="0" w:space="0" w:color="auto"/>
                <w:right w:val="none" w:sz="0" w:space="0" w:color="auto"/>
              </w:divBdr>
            </w:div>
            <w:div w:id="254022888">
              <w:marLeft w:val="0"/>
              <w:marRight w:val="0"/>
              <w:marTop w:val="0"/>
              <w:marBottom w:val="0"/>
              <w:divBdr>
                <w:top w:val="none" w:sz="0" w:space="0" w:color="auto"/>
                <w:left w:val="none" w:sz="0" w:space="0" w:color="auto"/>
                <w:bottom w:val="none" w:sz="0" w:space="0" w:color="auto"/>
                <w:right w:val="none" w:sz="0" w:space="0" w:color="auto"/>
              </w:divBdr>
            </w:div>
            <w:div w:id="382952097">
              <w:marLeft w:val="0"/>
              <w:marRight w:val="0"/>
              <w:marTop w:val="0"/>
              <w:marBottom w:val="0"/>
              <w:divBdr>
                <w:top w:val="none" w:sz="0" w:space="0" w:color="auto"/>
                <w:left w:val="none" w:sz="0" w:space="0" w:color="auto"/>
                <w:bottom w:val="none" w:sz="0" w:space="0" w:color="auto"/>
                <w:right w:val="none" w:sz="0" w:space="0" w:color="auto"/>
              </w:divBdr>
            </w:div>
            <w:div w:id="1479223159">
              <w:marLeft w:val="0"/>
              <w:marRight w:val="0"/>
              <w:marTop w:val="0"/>
              <w:marBottom w:val="0"/>
              <w:divBdr>
                <w:top w:val="none" w:sz="0" w:space="0" w:color="auto"/>
                <w:left w:val="none" w:sz="0" w:space="0" w:color="auto"/>
                <w:bottom w:val="none" w:sz="0" w:space="0" w:color="auto"/>
                <w:right w:val="none" w:sz="0" w:space="0" w:color="auto"/>
              </w:divBdr>
            </w:div>
          </w:divsChild>
        </w:div>
        <w:div w:id="616253399">
          <w:marLeft w:val="0"/>
          <w:marRight w:val="0"/>
          <w:marTop w:val="0"/>
          <w:marBottom w:val="0"/>
          <w:divBdr>
            <w:top w:val="none" w:sz="0" w:space="0" w:color="auto"/>
            <w:left w:val="none" w:sz="0" w:space="0" w:color="auto"/>
            <w:bottom w:val="none" w:sz="0" w:space="0" w:color="auto"/>
            <w:right w:val="none" w:sz="0" w:space="0" w:color="auto"/>
          </w:divBdr>
          <w:divsChild>
            <w:div w:id="1704597970">
              <w:marLeft w:val="0"/>
              <w:marRight w:val="0"/>
              <w:marTop w:val="0"/>
              <w:marBottom w:val="0"/>
              <w:divBdr>
                <w:top w:val="none" w:sz="0" w:space="0" w:color="auto"/>
                <w:left w:val="none" w:sz="0" w:space="0" w:color="auto"/>
                <w:bottom w:val="none" w:sz="0" w:space="0" w:color="auto"/>
                <w:right w:val="none" w:sz="0" w:space="0" w:color="auto"/>
              </w:divBdr>
            </w:div>
          </w:divsChild>
        </w:div>
        <w:div w:id="1428428148">
          <w:marLeft w:val="0"/>
          <w:marRight w:val="0"/>
          <w:marTop w:val="0"/>
          <w:marBottom w:val="0"/>
          <w:divBdr>
            <w:top w:val="none" w:sz="0" w:space="0" w:color="auto"/>
            <w:left w:val="none" w:sz="0" w:space="0" w:color="auto"/>
            <w:bottom w:val="none" w:sz="0" w:space="0" w:color="auto"/>
            <w:right w:val="none" w:sz="0" w:space="0" w:color="auto"/>
          </w:divBdr>
          <w:divsChild>
            <w:div w:id="720983318">
              <w:marLeft w:val="0"/>
              <w:marRight w:val="0"/>
              <w:marTop w:val="0"/>
              <w:marBottom w:val="0"/>
              <w:divBdr>
                <w:top w:val="none" w:sz="0" w:space="0" w:color="auto"/>
                <w:left w:val="none" w:sz="0" w:space="0" w:color="auto"/>
                <w:bottom w:val="none" w:sz="0" w:space="0" w:color="auto"/>
                <w:right w:val="none" w:sz="0" w:space="0" w:color="auto"/>
              </w:divBdr>
            </w:div>
          </w:divsChild>
        </w:div>
        <w:div w:id="642546197">
          <w:marLeft w:val="0"/>
          <w:marRight w:val="0"/>
          <w:marTop w:val="0"/>
          <w:marBottom w:val="0"/>
          <w:divBdr>
            <w:top w:val="none" w:sz="0" w:space="0" w:color="auto"/>
            <w:left w:val="none" w:sz="0" w:space="0" w:color="auto"/>
            <w:bottom w:val="none" w:sz="0" w:space="0" w:color="auto"/>
            <w:right w:val="none" w:sz="0" w:space="0" w:color="auto"/>
          </w:divBdr>
          <w:divsChild>
            <w:div w:id="21631498">
              <w:marLeft w:val="0"/>
              <w:marRight w:val="0"/>
              <w:marTop w:val="0"/>
              <w:marBottom w:val="0"/>
              <w:divBdr>
                <w:top w:val="none" w:sz="0" w:space="0" w:color="auto"/>
                <w:left w:val="none" w:sz="0" w:space="0" w:color="auto"/>
                <w:bottom w:val="none" w:sz="0" w:space="0" w:color="auto"/>
                <w:right w:val="none" w:sz="0" w:space="0" w:color="auto"/>
              </w:divBdr>
            </w:div>
            <w:div w:id="687831897">
              <w:marLeft w:val="0"/>
              <w:marRight w:val="0"/>
              <w:marTop w:val="0"/>
              <w:marBottom w:val="0"/>
              <w:divBdr>
                <w:top w:val="none" w:sz="0" w:space="0" w:color="auto"/>
                <w:left w:val="none" w:sz="0" w:space="0" w:color="auto"/>
                <w:bottom w:val="none" w:sz="0" w:space="0" w:color="auto"/>
                <w:right w:val="none" w:sz="0" w:space="0" w:color="auto"/>
              </w:divBdr>
            </w:div>
            <w:div w:id="797184395">
              <w:marLeft w:val="0"/>
              <w:marRight w:val="0"/>
              <w:marTop w:val="0"/>
              <w:marBottom w:val="0"/>
              <w:divBdr>
                <w:top w:val="none" w:sz="0" w:space="0" w:color="auto"/>
                <w:left w:val="none" w:sz="0" w:space="0" w:color="auto"/>
                <w:bottom w:val="none" w:sz="0" w:space="0" w:color="auto"/>
                <w:right w:val="none" w:sz="0" w:space="0" w:color="auto"/>
              </w:divBdr>
            </w:div>
            <w:div w:id="112751120">
              <w:marLeft w:val="0"/>
              <w:marRight w:val="0"/>
              <w:marTop w:val="0"/>
              <w:marBottom w:val="0"/>
              <w:divBdr>
                <w:top w:val="none" w:sz="0" w:space="0" w:color="auto"/>
                <w:left w:val="none" w:sz="0" w:space="0" w:color="auto"/>
                <w:bottom w:val="none" w:sz="0" w:space="0" w:color="auto"/>
                <w:right w:val="none" w:sz="0" w:space="0" w:color="auto"/>
              </w:divBdr>
            </w:div>
            <w:div w:id="2019572627">
              <w:marLeft w:val="0"/>
              <w:marRight w:val="0"/>
              <w:marTop w:val="0"/>
              <w:marBottom w:val="0"/>
              <w:divBdr>
                <w:top w:val="none" w:sz="0" w:space="0" w:color="auto"/>
                <w:left w:val="none" w:sz="0" w:space="0" w:color="auto"/>
                <w:bottom w:val="none" w:sz="0" w:space="0" w:color="auto"/>
                <w:right w:val="none" w:sz="0" w:space="0" w:color="auto"/>
              </w:divBdr>
            </w:div>
            <w:div w:id="503127436">
              <w:marLeft w:val="0"/>
              <w:marRight w:val="0"/>
              <w:marTop w:val="0"/>
              <w:marBottom w:val="0"/>
              <w:divBdr>
                <w:top w:val="none" w:sz="0" w:space="0" w:color="auto"/>
                <w:left w:val="none" w:sz="0" w:space="0" w:color="auto"/>
                <w:bottom w:val="none" w:sz="0" w:space="0" w:color="auto"/>
                <w:right w:val="none" w:sz="0" w:space="0" w:color="auto"/>
              </w:divBdr>
            </w:div>
          </w:divsChild>
        </w:div>
        <w:div w:id="962880950">
          <w:marLeft w:val="0"/>
          <w:marRight w:val="0"/>
          <w:marTop w:val="0"/>
          <w:marBottom w:val="0"/>
          <w:divBdr>
            <w:top w:val="none" w:sz="0" w:space="0" w:color="auto"/>
            <w:left w:val="none" w:sz="0" w:space="0" w:color="auto"/>
            <w:bottom w:val="none" w:sz="0" w:space="0" w:color="auto"/>
            <w:right w:val="none" w:sz="0" w:space="0" w:color="auto"/>
          </w:divBdr>
          <w:divsChild>
            <w:div w:id="610816252">
              <w:marLeft w:val="0"/>
              <w:marRight w:val="0"/>
              <w:marTop w:val="0"/>
              <w:marBottom w:val="0"/>
              <w:divBdr>
                <w:top w:val="none" w:sz="0" w:space="0" w:color="auto"/>
                <w:left w:val="none" w:sz="0" w:space="0" w:color="auto"/>
                <w:bottom w:val="none" w:sz="0" w:space="0" w:color="auto"/>
                <w:right w:val="none" w:sz="0" w:space="0" w:color="auto"/>
              </w:divBdr>
            </w:div>
            <w:div w:id="1855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8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2" ma:contentTypeDescription="Create a new document." ma:contentTypeScope="" ma:versionID="92570cf7dec0844a7695da8907294a6a">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986a3d17791fd3c71ad4a44a77dd0711"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2A4F14-DC35-4FC0-BD93-0191F140B748}"/>
</file>

<file path=customXml/itemProps2.xml><?xml version="1.0" encoding="utf-8"?>
<ds:datastoreItem xmlns:ds="http://schemas.openxmlformats.org/officeDocument/2006/customXml" ds:itemID="{F3EE90D5-A1F2-4A0C-989C-FE262252C57E}"/>
</file>

<file path=customXml/itemProps3.xml><?xml version="1.0" encoding="utf-8"?>
<ds:datastoreItem xmlns:ds="http://schemas.openxmlformats.org/officeDocument/2006/customXml" ds:itemID="{DD2F857F-9E17-414B-A807-0C188EF29A42}"/>
</file>

<file path=docProps/app.xml><?xml version="1.0" encoding="utf-8"?>
<Properties xmlns="http://schemas.openxmlformats.org/officeDocument/2006/extended-properties" xmlns:vt="http://schemas.openxmlformats.org/officeDocument/2006/docPropsVTypes">
  <Template>Normal</Template>
  <TotalTime>0</TotalTime>
  <Pages>5</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Humphreys</dc:creator>
  <cp:lastModifiedBy>Admin Diptford</cp:lastModifiedBy>
  <cp:revision>2</cp:revision>
  <dcterms:created xsi:type="dcterms:W3CDTF">2021-09-30T11:32:00Z</dcterms:created>
  <dcterms:modified xsi:type="dcterms:W3CDTF">2021-09-30T11:32:00Z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