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9450EB" w:rsidR="009450EB" w:rsidP="009450EB" w:rsidRDefault="00977A5E" w14:paraId="2CA61C35" w14:textId="338C90F8">
      <w:pPr>
        <w:jc w:val="center"/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D407590" wp14:editId="4CEAC544">
            <wp:simplePos x="0" y="0"/>
            <wp:positionH relativeFrom="column">
              <wp:posOffset>4429125</wp:posOffset>
            </wp:positionH>
            <wp:positionV relativeFrom="paragraph">
              <wp:posOffset>-9525</wp:posOffset>
            </wp:positionV>
            <wp:extent cx="1076325" cy="1076325"/>
            <wp:effectExtent l="0" t="0" r="9525" b="9525"/>
            <wp:wrapTight wrapText="bothSides">
              <wp:wrapPolygon edited="0">
                <wp:start x="7264" y="0"/>
                <wp:lineTo x="4970" y="765"/>
                <wp:lineTo x="0" y="4970"/>
                <wp:lineTo x="0" y="14527"/>
                <wp:lineTo x="1912" y="18350"/>
                <wp:lineTo x="6499" y="21409"/>
                <wp:lineTo x="7264" y="21409"/>
                <wp:lineTo x="21409" y="21409"/>
                <wp:lineTo x="21409" y="4970"/>
                <wp:lineTo x="16439" y="765"/>
                <wp:lineTo x="14145" y="0"/>
                <wp:lineTo x="7264" y="0"/>
              </wp:wrapPolygon>
            </wp:wrapTight>
            <wp:docPr id="1" name="Picture 1" descr="C:\Users\showard\Google Drive\School Logos\diptf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ward\Google Drive\School Logos\diptfor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3EC2">
        <w:rPr>
          <w:b/>
          <w:sz w:val="32"/>
          <w:szCs w:val="32"/>
        </w:rPr>
        <w:t xml:space="preserve"> </w:t>
      </w:r>
      <w:r w:rsidRPr="009450EB" w:rsidR="009450EB">
        <w:rPr>
          <w:b/>
          <w:sz w:val="32"/>
          <w:szCs w:val="32"/>
        </w:rPr>
        <w:t xml:space="preserve">Diptford Church of England </w:t>
      </w:r>
      <w:r w:rsidR="00164899">
        <w:rPr>
          <w:b/>
          <w:sz w:val="32"/>
          <w:szCs w:val="32"/>
        </w:rPr>
        <w:t xml:space="preserve">Primary </w:t>
      </w:r>
      <w:r w:rsidRPr="009450EB" w:rsidR="009450EB">
        <w:rPr>
          <w:b/>
          <w:sz w:val="32"/>
          <w:szCs w:val="32"/>
        </w:rPr>
        <w:t>School</w:t>
      </w:r>
    </w:p>
    <w:p w:rsidRPr="009450EB" w:rsidR="009450EB" w:rsidRDefault="009450EB" w14:paraId="7B94F4D7" w14:textId="77777777">
      <w:pPr>
        <w:rPr>
          <w:b/>
        </w:rPr>
      </w:pPr>
    </w:p>
    <w:p w:rsidR="009450EB" w:rsidP="009450EB" w:rsidRDefault="009450EB" w14:paraId="1C81E946" w14:textId="31824686">
      <w:pPr>
        <w:jc w:val="center"/>
        <w:rPr>
          <w:b/>
          <w:sz w:val="28"/>
          <w:szCs w:val="28"/>
        </w:rPr>
      </w:pPr>
      <w:r w:rsidRPr="009450EB">
        <w:rPr>
          <w:b/>
          <w:sz w:val="28"/>
          <w:szCs w:val="28"/>
        </w:rPr>
        <w:t>After</w:t>
      </w:r>
      <w:r w:rsidR="00CA1DC8">
        <w:rPr>
          <w:b/>
          <w:sz w:val="28"/>
          <w:szCs w:val="28"/>
        </w:rPr>
        <w:t xml:space="preserve"> </w:t>
      </w:r>
      <w:r w:rsidR="00B31A4B">
        <w:rPr>
          <w:b/>
          <w:sz w:val="28"/>
          <w:szCs w:val="28"/>
        </w:rPr>
        <w:t>S</w:t>
      </w:r>
      <w:r w:rsidRPr="009450EB">
        <w:rPr>
          <w:b/>
          <w:sz w:val="28"/>
          <w:szCs w:val="28"/>
        </w:rPr>
        <w:t>chool Club</w:t>
      </w:r>
    </w:p>
    <w:p w:rsidR="009450EB" w:rsidP="009450EB" w:rsidRDefault="009450EB" w14:paraId="3EDEDE00" w14:textId="77777777">
      <w:pPr>
        <w:jc w:val="center"/>
        <w:rPr>
          <w:b/>
          <w:sz w:val="28"/>
          <w:szCs w:val="28"/>
        </w:rPr>
      </w:pPr>
    </w:p>
    <w:p w:rsidR="009450EB" w:rsidP="009450EB" w:rsidRDefault="009450EB" w14:paraId="06F768FD" w14:textId="79046B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Session Booking Form   </w:t>
      </w:r>
      <w:r w:rsidR="00743312">
        <w:rPr>
          <w:b/>
          <w:sz w:val="28"/>
          <w:szCs w:val="28"/>
        </w:rPr>
        <w:t xml:space="preserve">AUTUMN </w:t>
      </w:r>
      <w:r w:rsidR="008667BF">
        <w:rPr>
          <w:b/>
          <w:sz w:val="28"/>
          <w:szCs w:val="28"/>
        </w:rPr>
        <w:t>Term 201</w:t>
      </w:r>
      <w:r w:rsidR="00F70955">
        <w:rPr>
          <w:b/>
          <w:sz w:val="28"/>
          <w:szCs w:val="28"/>
        </w:rPr>
        <w:t>9</w:t>
      </w:r>
    </w:p>
    <w:p w:rsidR="00977A5E" w:rsidP="009450EB" w:rsidRDefault="00977A5E" w14:paraId="5C837438" w14:textId="77777777">
      <w:pPr>
        <w:jc w:val="center"/>
        <w:rPr>
          <w:b/>
          <w:sz w:val="28"/>
          <w:szCs w:val="28"/>
        </w:rPr>
      </w:pPr>
    </w:p>
    <w:p w:rsidR="009450EB" w:rsidP="00354090" w:rsidRDefault="00354090" w14:paraId="3A0E7F08" w14:textId="77777777">
      <w:pPr>
        <w:tabs>
          <w:tab w:val="left" w:pos="26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982"/>
        <w:gridCol w:w="5512"/>
      </w:tblGrid>
      <w:tr w:rsidRPr="00315897" w:rsidR="00354090" w:rsidTr="78FB0A10" w14:paraId="4BAB7C95" w14:textId="77777777">
        <w:tc>
          <w:tcPr>
            <w:tcW w:w="2988" w:type="dxa"/>
            <w:shd w:val="clear" w:color="auto" w:fill="auto"/>
            <w:tcMar/>
          </w:tcPr>
          <w:p w:rsidRPr="00315897" w:rsidR="00354090" w:rsidP="00315897" w:rsidRDefault="00354090" w14:paraId="592C24F4" w14:textId="77777777">
            <w:pPr>
              <w:tabs>
                <w:tab w:val="left" w:pos="2610"/>
              </w:tabs>
              <w:rPr>
                <w:b/>
                <w:sz w:val="28"/>
                <w:szCs w:val="28"/>
              </w:rPr>
            </w:pPr>
            <w:r w:rsidRPr="00315897">
              <w:rPr>
                <w:b/>
                <w:sz w:val="28"/>
                <w:szCs w:val="28"/>
              </w:rPr>
              <w:t>Name of Child</w:t>
            </w:r>
          </w:p>
        </w:tc>
        <w:tc>
          <w:tcPr>
            <w:tcW w:w="5534" w:type="dxa"/>
            <w:shd w:val="clear" w:color="auto" w:fill="auto"/>
            <w:tcMar/>
          </w:tcPr>
          <w:p w:rsidRPr="00315897" w:rsidR="00354090" w:rsidP="78FB0A10" w:rsidRDefault="00354090" w14:paraId="0D9296AF" w14:textId="3B45EC00">
            <w:pPr>
              <w:tabs>
                <w:tab w:val="left" w:pos="2610"/>
              </w:tabs>
              <w:rPr>
                <w:b w:val="1"/>
                <w:bCs w:val="1"/>
                <w:sz w:val="28"/>
                <w:szCs w:val="28"/>
              </w:rPr>
            </w:pPr>
          </w:p>
        </w:tc>
      </w:tr>
      <w:tr w:rsidRPr="00315897" w:rsidR="00354090" w:rsidTr="78FB0A10" w14:paraId="17A0CA4E" w14:textId="77777777">
        <w:tc>
          <w:tcPr>
            <w:tcW w:w="2988" w:type="dxa"/>
            <w:shd w:val="clear" w:color="auto" w:fill="auto"/>
            <w:tcMar/>
          </w:tcPr>
          <w:p w:rsidRPr="00315897" w:rsidR="00354090" w:rsidP="00315897" w:rsidRDefault="00A63046" w14:paraId="0CD74523" w14:textId="2550F33F">
            <w:pPr>
              <w:tabs>
                <w:tab w:val="left" w:pos="26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Emergency Contact Telephone numbers</w:t>
            </w:r>
          </w:p>
        </w:tc>
        <w:tc>
          <w:tcPr>
            <w:tcW w:w="5534" w:type="dxa"/>
            <w:shd w:val="clear" w:color="auto" w:fill="auto"/>
            <w:tcMar/>
          </w:tcPr>
          <w:p w:rsidRPr="00315897" w:rsidR="00354090" w:rsidP="00315897" w:rsidRDefault="00354090" w14:paraId="3983FD7F" w14:textId="77777777">
            <w:pPr>
              <w:tabs>
                <w:tab w:val="left" w:pos="2610"/>
              </w:tabs>
              <w:rPr>
                <w:b/>
                <w:sz w:val="28"/>
                <w:szCs w:val="28"/>
              </w:rPr>
            </w:pPr>
          </w:p>
        </w:tc>
      </w:tr>
    </w:tbl>
    <w:p w:rsidR="00354090" w:rsidP="00354090" w:rsidRDefault="00354090" w14:paraId="0E7DCBA9" w14:textId="77777777">
      <w:pPr>
        <w:tabs>
          <w:tab w:val="left" w:pos="2610"/>
        </w:tabs>
        <w:rPr>
          <w:b/>
          <w:sz w:val="28"/>
          <w:szCs w:val="28"/>
        </w:rPr>
      </w:pPr>
    </w:p>
    <w:p w:rsidR="00354090" w:rsidP="00354090" w:rsidRDefault="000E2172" w14:paraId="0AFAC427" w14:textId="3E0C3605">
      <w:pPr>
        <w:tabs>
          <w:tab w:val="left" w:pos="2610"/>
        </w:tabs>
      </w:pPr>
      <w:r w:rsidRPr="0045509D">
        <w:t>This forms an agreement between parents/carers</w:t>
      </w:r>
      <w:r w:rsidR="005825E1">
        <w:t>,</w:t>
      </w:r>
      <w:r w:rsidRPr="0045509D">
        <w:t xml:space="preserve"> </w:t>
      </w:r>
      <w:r w:rsidR="00481B1E">
        <w:t>Saints Southwest</w:t>
      </w:r>
      <w:r w:rsidRPr="00977A5E" w:rsidR="00977A5E">
        <w:t xml:space="preserve"> Primary School Services</w:t>
      </w:r>
      <w:r w:rsidR="00977A5E">
        <w:t xml:space="preserve"> </w:t>
      </w:r>
      <w:r w:rsidR="005825E1">
        <w:t xml:space="preserve">&amp; Premier Education Group </w:t>
      </w:r>
      <w:r w:rsidR="00977A5E">
        <w:t>f</w:t>
      </w:r>
      <w:r w:rsidRPr="0045509D">
        <w:t>or ex</w:t>
      </w:r>
      <w:r w:rsidR="0045509D">
        <w:t>t</w:t>
      </w:r>
      <w:r w:rsidR="006A6186">
        <w:t>ended schools provision a</w:t>
      </w:r>
      <w:r w:rsidR="0082645F">
        <w:t>t</w:t>
      </w:r>
      <w:r w:rsidR="006A6186">
        <w:t xml:space="preserve"> Diptford Primary School.</w:t>
      </w:r>
      <w:r w:rsidR="0056466D">
        <w:t xml:space="preserve"> </w:t>
      </w:r>
    </w:p>
    <w:p w:rsidRPr="0045509D" w:rsidR="00977A5E" w:rsidP="00354090" w:rsidRDefault="00977A5E" w14:paraId="5143B0A8" w14:textId="77777777">
      <w:pPr>
        <w:tabs>
          <w:tab w:val="left" w:pos="2610"/>
        </w:tabs>
      </w:pPr>
    </w:p>
    <w:p w:rsidR="000E2172" w:rsidP="00354090" w:rsidRDefault="000E2172" w14:paraId="2CDD087B" w14:textId="77777777">
      <w:pPr>
        <w:tabs>
          <w:tab w:val="left" w:pos="2610"/>
        </w:tabs>
      </w:pPr>
      <w:r w:rsidRPr="0045509D">
        <w:t>The following document will secure the sessions on a termly basis.</w:t>
      </w:r>
    </w:p>
    <w:p w:rsidRPr="0045509D" w:rsidR="00977A5E" w:rsidP="00354090" w:rsidRDefault="00977A5E" w14:paraId="369B1C4B" w14:textId="77777777">
      <w:pPr>
        <w:tabs>
          <w:tab w:val="left" w:pos="2610"/>
        </w:tabs>
      </w:pPr>
    </w:p>
    <w:p w:rsidR="000E2172" w:rsidP="00354090" w:rsidRDefault="000E2172" w14:paraId="77993944" w14:textId="1A26FC17">
      <w:pPr>
        <w:tabs>
          <w:tab w:val="left" w:pos="2610"/>
        </w:tabs>
        <w:rPr>
          <w:b/>
        </w:rPr>
      </w:pPr>
      <w:r w:rsidRPr="004C6D7D">
        <w:rPr>
          <w:b/>
        </w:rPr>
        <w:t>We require contracted sessions to be paid for in</w:t>
      </w:r>
      <w:r w:rsidR="0082645F">
        <w:rPr>
          <w:b/>
        </w:rPr>
        <w:t xml:space="preserve"> advance on a half termly basis, cheques made payable to </w:t>
      </w:r>
      <w:r w:rsidRPr="0082645F" w:rsidR="0082645F">
        <w:rPr>
          <w:b/>
          <w:i/>
        </w:rPr>
        <w:t>LINK ACADEMY TRUST</w:t>
      </w:r>
    </w:p>
    <w:p w:rsidRPr="004C6D7D" w:rsidR="00977A5E" w:rsidP="00354090" w:rsidRDefault="00977A5E" w14:paraId="4C36E59B" w14:textId="77777777">
      <w:pPr>
        <w:tabs>
          <w:tab w:val="left" w:pos="2610"/>
        </w:tabs>
        <w:rPr>
          <w:b/>
        </w:rPr>
      </w:pPr>
    </w:p>
    <w:p w:rsidR="0010447A" w:rsidP="00354090" w:rsidRDefault="0010447A" w14:paraId="762A225C" w14:textId="7BC04362">
      <w:pPr>
        <w:tabs>
          <w:tab w:val="left" w:pos="2610"/>
        </w:tabs>
      </w:pPr>
      <w:r w:rsidRPr="0045509D">
        <w:t>Please complete both parts of the form, then sign and return to the school</w:t>
      </w:r>
      <w:r w:rsidR="00B31A4B">
        <w:t xml:space="preserve"> office in an envelope marked a</w:t>
      </w:r>
      <w:r w:rsidRPr="0045509D">
        <w:t>fter</w:t>
      </w:r>
      <w:r w:rsidR="00B31A4B">
        <w:t xml:space="preserve"> </w:t>
      </w:r>
      <w:r w:rsidRPr="0045509D">
        <w:t>school club.</w:t>
      </w:r>
      <w:r w:rsidR="00C52ED5">
        <w:t xml:space="preserve"> </w:t>
      </w:r>
      <w:r w:rsidRPr="0045509D">
        <w:t>The document will form the contract once signed by both the parent/carer and the school.</w:t>
      </w:r>
    </w:p>
    <w:p w:rsidRPr="0045509D" w:rsidR="00977A5E" w:rsidP="00354090" w:rsidRDefault="00977A5E" w14:paraId="49750B92" w14:textId="77777777">
      <w:pPr>
        <w:tabs>
          <w:tab w:val="left" w:pos="2610"/>
        </w:tabs>
      </w:pPr>
    </w:p>
    <w:p w:rsidR="0010447A" w:rsidP="00354090" w:rsidRDefault="0010447A" w14:paraId="2A49CC76" w14:textId="303BCCE8">
      <w:pPr>
        <w:tabs>
          <w:tab w:val="left" w:pos="2610"/>
        </w:tabs>
      </w:pPr>
      <w:r w:rsidRPr="0045509D">
        <w:t xml:space="preserve">Please tick the sessions that you wish your child to attend for the </w:t>
      </w:r>
      <w:r w:rsidR="00743312">
        <w:rPr>
          <w:b/>
        </w:rPr>
        <w:t>autumn</w:t>
      </w:r>
      <w:r w:rsidRPr="0045509D">
        <w:t xml:space="preserve"> term.</w:t>
      </w:r>
    </w:p>
    <w:p w:rsidR="0045509D" w:rsidP="00354090" w:rsidRDefault="0045509D" w14:paraId="6008306B" w14:textId="77777777">
      <w:pPr>
        <w:tabs>
          <w:tab w:val="left" w:pos="2610"/>
        </w:tabs>
        <w:rPr>
          <w:b/>
          <w:sz w:val="28"/>
          <w:szCs w:val="28"/>
        </w:rPr>
      </w:pPr>
    </w:p>
    <w:p w:rsidR="000E2172" w:rsidP="006F2C3D" w:rsidRDefault="00743312" w14:paraId="3536575B" w14:textId="318939D3">
      <w:pPr>
        <w:tabs>
          <w:tab w:val="left" w:pos="26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Autumn</w:t>
      </w:r>
      <w:r w:rsidR="005F0ABE">
        <w:rPr>
          <w:b/>
          <w:sz w:val="28"/>
          <w:szCs w:val="28"/>
        </w:rPr>
        <w:t xml:space="preserve"> Ter</w:t>
      </w:r>
      <w:r w:rsidR="00C913FE">
        <w:rPr>
          <w:b/>
          <w:sz w:val="28"/>
          <w:szCs w:val="28"/>
        </w:rPr>
        <w:t>m</w:t>
      </w:r>
      <w:r w:rsidR="00032B20">
        <w:rPr>
          <w:b/>
          <w:sz w:val="28"/>
          <w:szCs w:val="28"/>
        </w:rPr>
        <w:t xml:space="preserve"> 201</w:t>
      </w:r>
      <w:r w:rsidR="00F70955">
        <w:rPr>
          <w:b/>
          <w:sz w:val="28"/>
          <w:szCs w:val="28"/>
        </w:rPr>
        <w:t>9</w:t>
      </w:r>
    </w:p>
    <w:p w:rsidR="0045509D" w:rsidP="00354090" w:rsidRDefault="0045509D" w14:paraId="00C219C6" w14:textId="77777777">
      <w:pPr>
        <w:tabs>
          <w:tab w:val="left" w:pos="2610"/>
        </w:tabs>
        <w:rPr>
          <w:b/>
          <w:sz w:val="28"/>
          <w:szCs w:val="28"/>
        </w:rPr>
      </w:pPr>
    </w:p>
    <w:tbl>
      <w:tblPr>
        <w:tblW w:w="9152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838"/>
        <w:gridCol w:w="1196"/>
        <w:gridCol w:w="1042"/>
        <w:gridCol w:w="1035"/>
        <w:gridCol w:w="1301"/>
        <w:gridCol w:w="1401"/>
        <w:gridCol w:w="1339"/>
      </w:tblGrid>
      <w:tr w:rsidRPr="00315897" w:rsidR="005825E1" w:rsidTr="0082645F" w14:paraId="7C63889C" w14:textId="77777777">
        <w:tc>
          <w:tcPr>
            <w:tcW w:w="1838" w:type="dxa"/>
            <w:shd w:val="clear" w:color="auto" w:fill="auto"/>
          </w:tcPr>
          <w:p w:rsidRPr="00315897" w:rsidR="005825E1" w:rsidP="00CC7231" w:rsidRDefault="005825E1" w14:paraId="7C635C0D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Pr="005825E1" w:rsidR="005825E1" w:rsidP="00F70955" w:rsidRDefault="005825E1" w14:paraId="0ACF54D0" w14:textId="293C0C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Premier</w:t>
            </w:r>
          </w:p>
        </w:tc>
        <w:tc>
          <w:tcPr>
            <w:tcW w:w="1042" w:type="dxa"/>
            <w:shd w:val="clear" w:color="auto" w:fill="auto"/>
          </w:tcPr>
          <w:p w:rsidRPr="00315897" w:rsidR="005825E1" w:rsidP="00CC7231" w:rsidRDefault="005825E1" w14:paraId="4EF56D3A" w14:textId="0B3846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Saints</w:t>
            </w:r>
          </w:p>
        </w:tc>
        <w:tc>
          <w:tcPr>
            <w:tcW w:w="1035" w:type="dxa"/>
            <w:shd w:val="clear" w:color="auto" w:fill="auto"/>
          </w:tcPr>
          <w:p w:rsidRPr="00315897" w:rsidR="005825E1" w:rsidP="00CC7231" w:rsidRDefault="005825E1" w14:paraId="386C36B8" w14:textId="1E7E9A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Saints</w:t>
            </w:r>
          </w:p>
        </w:tc>
        <w:tc>
          <w:tcPr>
            <w:tcW w:w="1301" w:type="dxa"/>
          </w:tcPr>
          <w:p w:rsidR="005825E1" w:rsidP="007D530E" w:rsidRDefault="00743312" w14:paraId="2A7BF2DB" w14:textId="438CE6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Premier</w:t>
            </w:r>
          </w:p>
        </w:tc>
        <w:tc>
          <w:tcPr>
            <w:tcW w:w="1401" w:type="dxa"/>
          </w:tcPr>
          <w:p w:rsidRPr="00E56363" w:rsidR="005825E1" w:rsidP="00CC7231" w:rsidRDefault="005825E1" w14:paraId="7020965E" w14:textId="77777777">
            <w:pPr>
              <w:jc w:val="center"/>
              <w:rPr>
                <w:b/>
              </w:rPr>
            </w:pPr>
          </w:p>
        </w:tc>
        <w:tc>
          <w:tcPr>
            <w:tcW w:w="1339" w:type="dxa"/>
            <w:shd w:val="clear" w:color="auto" w:fill="auto"/>
          </w:tcPr>
          <w:p w:rsidRPr="00E56363" w:rsidR="005825E1" w:rsidP="00CC7231" w:rsidRDefault="005825E1" w14:paraId="2D359A0C" w14:textId="77777777">
            <w:pPr>
              <w:jc w:val="center"/>
              <w:rPr>
                <w:b/>
              </w:rPr>
            </w:pPr>
          </w:p>
        </w:tc>
      </w:tr>
      <w:tr w:rsidRPr="00315897" w:rsidR="000F449E" w:rsidTr="004E59B7" w14:paraId="35262387" w14:textId="77777777">
        <w:tc>
          <w:tcPr>
            <w:tcW w:w="1838" w:type="dxa"/>
            <w:shd w:val="clear" w:color="auto" w:fill="auto"/>
          </w:tcPr>
          <w:p w:rsidRPr="00315897" w:rsidR="000F449E" w:rsidP="000F449E" w:rsidRDefault="000F449E" w14:paraId="4EC83C91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Pr="005825E1" w:rsidR="000F449E" w:rsidP="000F449E" w:rsidRDefault="000F449E" w14:paraId="72C857F8" w14:textId="64DD2E75">
            <w:pPr>
              <w:jc w:val="center"/>
              <w:rPr>
                <w:b/>
                <w:sz w:val="28"/>
                <w:szCs w:val="28"/>
              </w:rPr>
            </w:pPr>
            <w:r w:rsidRPr="000F449E">
              <w:rPr>
                <w:b/>
              </w:rPr>
              <w:t>Lacros</w:t>
            </w:r>
            <w:r>
              <w:rPr>
                <w:b/>
              </w:rPr>
              <w:t>s</w:t>
            </w:r>
            <w:r w:rsidRPr="000F449E">
              <w:rPr>
                <w:b/>
              </w:rPr>
              <w:t>e</w:t>
            </w:r>
          </w:p>
        </w:tc>
        <w:tc>
          <w:tcPr>
            <w:tcW w:w="1042" w:type="dxa"/>
            <w:shd w:val="clear" w:color="auto" w:fill="auto"/>
          </w:tcPr>
          <w:p w:rsidRPr="00315897" w:rsidR="000F449E" w:rsidP="000F449E" w:rsidRDefault="000F449E" w14:paraId="0AE3C85F" w14:textId="2A18CB6E">
            <w:pPr>
              <w:jc w:val="center"/>
              <w:rPr>
                <w:b/>
                <w:sz w:val="28"/>
                <w:szCs w:val="28"/>
              </w:rPr>
            </w:pPr>
            <w:r w:rsidRPr="000F449E">
              <w:rPr>
                <w:b/>
              </w:rPr>
              <w:t>Sports</w:t>
            </w:r>
          </w:p>
        </w:tc>
        <w:tc>
          <w:tcPr>
            <w:tcW w:w="1035" w:type="dxa"/>
            <w:shd w:val="clear" w:color="auto" w:fill="auto"/>
          </w:tcPr>
          <w:p w:rsidRPr="00315897" w:rsidR="000F449E" w:rsidP="000F449E" w:rsidRDefault="000F449E" w14:paraId="5F8AA0FA" w14:textId="1441163A">
            <w:pPr>
              <w:jc w:val="center"/>
              <w:rPr>
                <w:b/>
                <w:sz w:val="28"/>
                <w:szCs w:val="28"/>
              </w:rPr>
            </w:pPr>
            <w:r w:rsidRPr="000F449E">
              <w:rPr>
                <w:b/>
              </w:rPr>
              <w:t>Sports</w:t>
            </w:r>
          </w:p>
        </w:tc>
        <w:tc>
          <w:tcPr>
            <w:tcW w:w="2702" w:type="dxa"/>
            <w:gridSpan w:val="2"/>
          </w:tcPr>
          <w:p w:rsidRPr="00E56363" w:rsidR="000F449E" w:rsidP="000F449E" w:rsidRDefault="000F449E" w14:paraId="33A04E66" w14:textId="0E481B53">
            <w:pPr>
              <w:jc w:val="center"/>
              <w:rPr>
                <w:b/>
              </w:rPr>
            </w:pPr>
            <w:r w:rsidRPr="000F449E">
              <w:rPr>
                <w:b/>
              </w:rPr>
              <w:t>Drama &amp; ASC care</w:t>
            </w:r>
          </w:p>
        </w:tc>
        <w:tc>
          <w:tcPr>
            <w:tcW w:w="1339" w:type="dxa"/>
            <w:shd w:val="clear" w:color="auto" w:fill="auto"/>
          </w:tcPr>
          <w:p w:rsidRPr="00E56363" w:rsidR="000F449E" w:rsidP="000F449E" w:rsidRDefault="000F449E" w14:paraId="27EC73E0" w14:textId="77777777">
            <w:pPr>
              <w:jc w:val="center"/>
              <w:rPr>
                <w:b/>
              </w:rPr>
            </w:pPr>
          </w:p>
        </w:tc>
      </w:tr>
      <w:tr w:rsidRPr="00315897" w:rsidR="000F449E" w:rsidTr="0082645F" w14:paraId="05A1E53B" w14:textId="77777777">
        <w:tc>
          <w:tcPr>
            <w:tcW w:w="1838" w:type="dxa"/>
            <w:shd w:val="clear" w:color="auto" w:fill="auto"/>
          </w:tcPr>
          <w:p w:rsidRPr="00315897" w:rsidR="000F449E" w:rsidP="000F449E" w:rsidRDefault="000F449E" w14:paraId="316380FF" w14:textId="77777777">
            <w:pPr>
              <w:jc w:val="center"/>
              <w:rPr>
                <w:b/>
                <w:sz w:val="28"/>
                <w:szCs w:val="28"/>
              </w:rPr>
            </w:pPr>
            <w:r w:rsidRPr="00315897">
              <w:rPr>
                <w:b/>
                <w:sz w:val="28"/>
                <w:szCs w:val="28"/>
              </w:rPr>
              <w:t>Week</w:t>
            </w:r>
          </w:p>
          <w:p w:rsidRPr="00315897" w:rsidR="000F449E" w:rsidP="000F449E" w:rsidRDefault="000F449E" w14:paraId="515875BA" w14:textId="77777777">
            <w:pPr>
              <w:jc w:val="center"/>
              <w:rPr>
                <w:b/>
                <w:sz w:val="28"/>
                <w:szCs w:val="28"/>
              </w:rPr>
            </w:pPr>
            <w:r w:rsidRPr="00315897">
              <w:rPr>
                <w:b/>
                <w:sz w:val="28"/>
                <w:szCs w:val="28"/>
              </w:rPr>
              <w:t>commencing</w:t>
            </w:r>
          </w:p>
        </w:tc>
        <w:tc>
          <w:tcPr>
            <w:tcW w:w="1196" w:type="dxa"/>
          </w:tcPr>
          <w:p w:rsidRPr="005825E1" w:rsidR="000F449E" w:rsidP="000F449E" w:rsidRDefault="000F449E" w14:paraId="31C6FD96" w14:textId="06E8727D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5825E1">
              <w:rPr>
                <w:b/>
                <w:sz w:val="28"/>
                <w:szCs w:val="28"/>
              </w:rPr>
              <w:t>Mon</w:t>
            </w:r>
            <w:r w:rsidRPr="005825E1">
              <w:rPr>
                <w:b/>
                <w:sz w:val="28"/>
                <w:szCs w:val="28"/>
              </w:rPr>
              <w:br/>
            </w:r>
            <w:r w:rsidRPr="00C52ED5">
              <w:rPr>
                <w:b/>
                <w:color w:val="FF0000"/>
                <w:sz w:val="18"/>
                <w:szCs w:val="18"/>
              </w:rPr>
              <w:t xml:space="preserve">3.15 – 4.15 </w:t>
            </w:r>
            <w:r w:rsidRPr="005825E1"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1042" w:type="dxa"/>
            <w:shd w:val="clear" w:color="auto" w:fill="auto"/>
          </w:tcPr>
          <w:p w:rsidR="000F449E" w:rsidP="000F449E" w:rsidRDefault="000F449E" w14:paraId="268FACD1" w14:textId="77777777">
            <w:pPr>
              <w:jc w:val="center"/>
              <w:rPr>
                <w:b/>
                <w:sz w:val="28"/>
                <w:szCs w:val="28"/>
              </w:rPr>
            </w:pPr>
            <w:r w:rsidRPr="00315897">
              <w:rPr>
                <w:b/>
                <w:sz w:val="28"/>
                <w:szCs w:val="28"/>
              </w:rPr>
              <w:t>Tue</w:t>
            </w:r>
          </w:p>
          <w:p w:rsidRPr="00315897" w:rsidR="000F449E" w:rsidP="000F449E" w:rsidRDefault="000F449E" w14:paraId="49A943AA" w14:textId="70E595C8">
            <w:pPr>
              <w:jc w:val="center"/>
              <w:rPr>
                <w:b/>
                <w:sz w:val="28"/>
                <w:szCs w:val="28"/>
              </w:rPr>
            </w:pPr>
            <w:r w:rsidRPr="00E56363">
              <w:rPr>
                <w:b/>
                <w:sz w:val="18"/>
                <w:szCs w:val="18"/>
              </w:rPr>
              <w:t>3.15 – 5.30 pm</w:t>
            </w:r>
          </w:p>
        </w:tc>
        <w:tc>
          <w:tcPr>
            <w:tcW w:w="1035" w:type="dxa"/>
            <w:shd w:val="clear" w:color="auto" w:fill="auto"/>
          </w:tcPr>
          <w:p w:rsidR="000F449E" w:rsidP="000F449E" w:rsidRDefault="000F449E" w14:paraId="2439B428" w14:textId="77777777">
            <w:pPr>
              <w:jc w:val="center"/>
              <w:rPr>
                <w:b/>
                <w:sz w:val="28"/>
                <w:szCs w:val="28"/>
              </w:rPr>
            </w:pPr>
            <w:r w:rsidRPr="00315897">
              <w:rPr>
                <w:b/>
                <w:sz w:val="28"/>
                <w:szCs w:val="28"/>
              </w:rPr>
              <w:t>Wed</w:t>
            </w:r>
          </w:p>
          <w:p w:rsidRPr="00315897" w:rsidR="000F449E" w:rsidP="000F449E" w:rsidRDefault="000F449E" w14:paraId="7D959FE1" w14:textId="54C13181">
            <w:pPr>
              <w:jc w:val="center"/>
              <w:rPr>
                <w:b/>
                <w:sz w:val="28"/>
                <w:szCs w:val="28"/>
              </w:rPr>
            </w:pPr>
            <w:r w:rsidRPr="00E56363">
              <w:rPr>
                <w:b/>
                <w:sz w:val="18"/>
                <w:szCs w:val="18"/>
              </w:rPr>
              <w:t>3.15 – 5.30 pm</w:t>
            </w:r>
          </w:p>
        </w:tc>
        <w:tc>
          <w:tcPr>
            <w:tcW w:w="1301" w:type="dxa"/>
          </w:tcPr>
          <w:p w:rsidRPr="00315897" w:rsidR="000F449E" w:rsidP="000F449E" w:rsidRDefault="000F449E" w14:paraId="647D7E16" w14:textId="76540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</w:t>
            </w:r>
            <w:r>
              <w:rPr>
                <w:b/>
                <w:color w:val="FF0000"/>
                <w:sz w:val="28"/>
                <w:szCs w:val="28"/>
              </w:rPr>
              <w:br/>
            </w:r>
            <w:r w:rsidRPr="00E56363">
              <w:rPr>
                <w:b/>
                <w:sz w:val="18"/>
                <w:szCs w:val="18"/>
              </w:rPr>
              <w:t xml:space="preserve">3.15 – </w:t>
            </w:r>
            <w:r>
              <w:rPr>
                <w:b/>
                <w:sz w:val="18"/>
                <w:szCs w:val="18"/>
              </w:rPr>
              <w:t>5.30</w:t>
            </w:r>
            <w:r w:rsidRPr="00E56363">
              <w:rPr>
                <w:b/>
                <w:sz w:val="18"/>
                <w:szCs w:val="18"/>
              </w:rPr>
              <w:t xml:space="preserve"> pm</w:t>
            </w:r>
          </w:p>
        </w:tc>
        <w:tc>
          <w:tcPr>
            <w:tcW w:w="1401" w:type="dxa"/>
          </w:tcPr>
          <w:p w:rsidRPr="00E56363" w:rsidR="000F449E" w:rsidP="000F449E" w:rsidRDefault="000F449E" w14:paraId="64673DDC" w14:textId="4067ADA6">
            <w:pPr>
              <w:jc w:val="center"/>
              <w:rPr>
                <w:b/>
              </w:rPr>
            </w:pPr>
            <w:r w:rsidRPr="00E56363">
              <w:rPr>
                <w:b/>
              </w:rPr>
              <w:t>Total</w:t>
            </w:r>
          </w:p>
          <w:p w:rsidRPr="00E56363" w:rsidR="000F449E" w:rsidP="000F449E" w:rsidRDefault="000F449E" w14:paraId="67BD02B4" w14:textId="77777777">
            <w:pPr>
              <w:jc w:val="center"/>
              <w:rPr>
                <w:b/>
              </w:rPr>
            </w:pPr>
            <w:r w:rsidRPr="00E56363">
              <w:rPr>
                <w:b/>
              </w:rPr>
              <w:t>Sessions</w:t>
            </w:r>
          </w:p>
          <w:p w:rsidRPr="00E56363" w:rsidR="000F449E" w:rsidP="000F449E" w:rsidRDefault="000F449E" w14:paraId="726094D8" w14:textId="591D8ECD">
            <w:pPr>
              <w:jc w:val="center"/>
              <w:rPr>
                <w:b/>
              </w:rPr>
            </w:pPr>
            <w:r w:rsidRPr="00E56363">
              <w:rPr>
                <w:b/>
              </w:rPr>
              <w:t>(per week)</w:t>
            </w:r>
          </w:p>
        </w:tc>
        <w:tc>
          <w:tcPr>
            <w:tcW w:w="1339" w:type="dxa"/>
            <w:shd w:val="clear" w:color="auto" w:fill="auto"/>
          </w:tcPr>
          <w:p w:rsidRPr="00E56363" w:rsidR="000F449E" w:rsidP="000F449E" w:rsidRDefault="000F449E" w14:paraId="57A49B1F" w14:textId="77777777">
            <w:pPr>
              <w:jc w:val="center"/>
              <w:rPr>
                <w:b/>
              </w:rPr>
            </w:pPr>
            <w:r w:rsidRPr="00E56363">
              <w:rPr>
                <w:b/>
              </w:rPr>
              <w:t>Total</w:t>
            </w:r>
          </w:p>
          <w:p w:rsidRPr="00E56363" w:rsidR="000F449E" w:rsidP="000F449E" w:rsidRDefault="000F449E" w14:paraId="60DFD2AB" w14:textId="77777777">
            <w:pPr>
              <w:jc w:val="center"/>
              <w:rPr>
                <w:b/>
              </w:rPr>
            </w:pPr>
            <w:r w:rsidRPr="00E56363">
              <w:rPr>
                <w:b/>
              </w:rPr>
              <w:t>Weekly cost</w:t>
            </w:r>
          </w:p>
        </w:tc>
      </w:tr>
      <w:tr w:rsidRPr="00315897" w:rsidR="000F449E" w:rsidTr="0082645F" w14:paraId="55DFB2AB" w14:textId="77777777">
        <w:tc>
          <w:tcPr>
            <w:tcW w:w="1838" w:type="dxa"/>
            <w:shd w:val="clear" w:color="auto" w:fill="auto"/>
          </w:tcPr>
          <w:p w:rsidRPr="00315897" w:rsidR="000F449E" w:rsidP="000F449E" w:rsidRDefault="000F449E" w14:paraId="21C32060" w14:textId="7E603E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02/09/19</w:t>
            </w:r>
          </w:p>
        </w:tc>
        <w:tc>
          <w:tcPr>
            <w:tcW w:w="1196" w:type="dxa"/>
          </w:tcPr>
          <w:p w:rsidRPr="005825E1" w:rsidR="000F449E" w:rsidP="000F449E" w:rsidRDefault="000F449E" w14:paraId="5A2C9F41" w14:textId="3705F0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</w:t>
            </w:r>
          </w:p>
        </w:tc>
        <w:tc>
          <w:tcPr>
            <w:tcW w:w="1042" w:type="dxa"/>
            <w:shd w:val="clear" w:color="auto" w:fill="auto"/>
          </w:tcPr>
          <w:p w:rsidRPr="00315897" w:rsidR="000F449E" w:rsidP="000F449E" w:rsidRDefault="000F449E" w14:paraId="55BDB6E0" w14:textId="6554AF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</w:t>
            </w:r>
          </w:p>
        </w:tc>
        <w:tc>
          <w:tcPr>
            <w:tcW w:w="1035" w:type="dxa"/>
            <w:shd w:val="clear" w:color="auto" w:fill="auto"/>
          </w:tcPr>
          <w:p w:rsidRPr="00315897" w:rsidR="000F449E" w:rsidP="000F449E" w:rsidRDefault="000F449E" w14:paraId="6A1D8B76" w14:textId="763460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</w:t>
            </w:r>
          </w:p>
        </w:tc>
        <w:tc>
          <w:tcPr>
            <w:tcW w:w="1301" w:type="dxa"/>
          </w:tcPr>
          <w:p w:rsidRPr="00315897" w:rsidR="000F449E" w:rsidP="000F449E" w:rsidRDefault="000F449E" w14:paraId="68602AA5" w14:textId="35C85B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</w:t>
            </w:r>
          </w:p>
        </w:tc>
        <w:tc>
          <w:tcPr>
            <w:tcW w:w="1401" w:type="dxa"/>
          </w:tcPr>
          <w:p w:rsidRPr="00315897" w:rsidR="000F449E" w:rsidP="000F449E" w:rsidRDefault="000F449E" w14:paraId="05728A94" w14:textId="3D5B08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auto"/>
          </w:tcPr>
          <w:p w:rsidRPr="00315897" w:rsidR="000F449E" w:rsidP="000F449E" w:rsidRDefault="000F449E" w14:paraId="0B3A47C3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Pr="00315897" w:rsidR="000F449E" w:rsidTr="0082645F" w14:paraId="7D06179E" w14:textId="77777777">
        <w:tc>
          <w:tcPr>
            <w:tcW w:w="1838" w:type="dxa"/>
            <w:shd w:val="clear" w:color="auto" w:fill="auto"/>
          </w:tcPr>
          <w:p w:rsidR="000F449E" w:rsidP="000F449E" w:rsidRDefault="000F449E" w14:paraId="0C009582" w14:textId="44AF29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09/09/19</w:t>
            </w:r>
          </w:p>
        </w:tc>
        <w:tc>
          <w:tcPr>
            <w:tcW w:w="1196" w:type="dxa"/>
          </w:tcPr>
          <w:p w:rsidR="000F449E" w:rsidP="000F449E" w:rsidRDefault="000F449E" w14:paraId="0D745301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</w:tcPr>
          <w:p w:rsidR="000F449E" w:rsidP="000F449E" w:rsidRDefault="000F449E" w14:paraId="42A0F85F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</w:tcPr>
          <w:p w:rsidRPr="00315897" w:rsidR="000F449E" w:rsidP="000F449E" w:rsidRDefault="000F449E" w14:paraId="34653864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1" w:type="dxa"/>
          </w:tcPr>
          <w:p w:rsidRPr="00315897" w:rsidR="000F449E" w:rsidP="000F449E" w:rsidRDefault="000F449E" w14:paraId="2A31330A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1" w:type="dxa"/>
          </w:tcPr>
          <w:p w:rsidRPr="00315897" w:rsidR="000F449E" w:rsidP="000F449E" w:rsidRDefault="000F449E" w14:paraId="3C7FD0E3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auto"/>
          </w:tcPr>
          <w:p w:rsidRPr="00315897" w:rsidR="000F449E" w:rsidP="000F449E" w:rsidRDefault="000F449E" w14:paraId="0E7D6E88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Pr="00315897" w:rsidR="000F449E" w:rsidTr="0082645F" w14:paraId="57148311" w14:textId="77777777">
        <w:tc>
          <w:tcPr>
            <w:tcW w:w="1838" w:type="dxa"/>
            <w:shd w:val="clear" w:color="auto" w:fill="auto"/>
          </w:tcPr>
          <w:p w:rsidRPr="00315897" w:rsidR="000F449E" w:rsidP="000F449E" w:rsidRDefault="000F449E" w14:paraId="01D6381F" w14:textId="299218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16/09/19</w:t>
            </w:r>
          </w:p>
        </w:tc>
        <w:tc>
          <w:tcPr>
            <w:tcW w:w="1196" w:type="dxa"/>
          </w:tcPr>
          <w:p w:rsidRPr="005825E1" w:rsidR="000F449E" w:rsidP="000F449E" w:rsidRDefault="000F449E" w14:paraId="309E1279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</w:tcPr>
          <w:p w:rsidRPr="00315897" w:rsidR="000F449E" w:rsidP="000F449E" w:rsidRDefault="000F449E" w14:paraId="1233A341" w14:textId="7CE678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</w:tcPr>
          <w:p w:rsidRPr="00315897" w:rsidR="000F449E" w:rsidP="000F449E" w:rsidRDefault="000F449E" w14:paraId="620AAB9C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1" w:type="dxa"/>
          </w:tcPr>
          <w:p w:rsidRPr="00315897" w:rsidR="000F449E" w:rsidP="000F449E" w:rsidRDefault="000F449E" w14:paraId="59A0EC37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1" w:type="dxa"/>
          </w:tcPr>
          <w:p w:rsidRPr="00315897" w:rsidR="000F449E" w:rsidP="000F449E" w:rsidRDefault="000F449E" w14:paraId="6F4EC655" w14:textId="4C50FA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auto"/>
          </w:tcPr>
          <w:p w:rsidRPr="00315897" w:rsidR="000F449E" w:rsidP="000F449E" w:rsidRDefault="000F449E" w14:paraId="0C1D3204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Pr="00315897" w:rsidR="000F449E" w:rsidTr="0082645F" w14:paraId="6AD56EE0" w14:textId="77777777">
        <w:tc>
          <w:tcPr>
            <w:tcW w:w="1838" w:type="dxa"/>
            <w:shd w:val="clear" w:color="auto" w:fill="auto"/>
          </w:tcPr>
          <w:p w:rsidRPr="00315897" w:rsidR="000F449E" w:rsidP="000F449E" w:rsidRDefault="000F449E" w14:paraId="48F5052F" w14:textId="66031D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23/09/19</w:t>
            </w:r>
          </w:p>
        </w:tc>
        <w:tc>
          <w:tcPr>
            <w:tcW w:w="1196" w:type="dxa"/>
          </w:tcPr>
          <w:p w:rsidRPr="00CD02F9" w:rsidR="000F449E" w:rsidP="000F449E" w:rsidRDefault="000F449E" w14:paraId="584EE03C" w14:textId="08CCE5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Pr="00315897" w:rsidR="000F449E" w:rsidP="000F449E" w:rsidRDefault="000F449E" w14:paraId="7AD4A606" w14:textId="3B376C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</w:tcPr>
          <w:p w:rsidRPr="00315897" w:rsidR="000F449E" w:rsidP="000F449E" w:rsidRDefault="000F449E" w14:paraId="4AF23F19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1" w:type="dxa"/>
          </w:tcPr>
          <w:p w:rsidRPr="00315897" w:rsidR="000F449E" w:rsidP="000F449E" w:rsidRDefault="000F449E" w14:paraId="58168B75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1" w:type="dxa"/>
          </w:tcPr>
          <w:p w:rsidRPr="00315897" w:rsidR="000F449E" w:rsidP="000F449E" w:rsidRDefault="000F449E" w14:paraId="0BD85DE1" w14:textId="0D92E9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auto"/>
          </w:tcPr>
          <w:p w:rsidRPr="00315897" w:rsidR="000F449E" w:rsidP="000F449E" w:rsidRDefault="000F449E" w14:paraId="7EC8724A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Pr="00315897" w:rsidR="000F449E" w:rsidTr="0082645F" w14:paraId="19CEACCE" w14:textId="77777777">
        <w:tc>
          <w:tcPr>
            <w:tcW w:w="1838" w:type="dxa"/>
            <w:shd w:val="clear" w:color="auto" w:fill="auto"/>
          </w:tcPr>
          <w:p w:rsidRPr="00315897" w:rsidR="000F449E" w:rsidP="000F449E" w:rsidRDefault="000F449E" w14:paraId="190B7A18" w14:textId="137075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30/09/19</w:t>
            </w:r>
          </w:p>
        </w:tc>
        <w:tc>
          <w:tcPr>
            <w:tcW w:w="1196" w:type="dxa"/>
          </w:tcPr>
          <w:p w:rsidRPr="005825E1" w:rsidR="000F449E" w:rsidP="000F449E" w:rsidRDefault="000F449E" w14:paraId="61C4F474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</w:tcPr>
          <w:p w:rsidRPr="00315897" w:rsidR="000F449E" w:rsidP="000F449E" w:rsidRDefault="000F449E" w14:paraId="6857A1CA" w14:textId="64FD3A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</w:tcPr>
          <w:p w:rsidRPr="00315897" w:rsidR="000F449E" w:rsidP="000F449E" w:rsidRDefault="000F449E" w14:paraId="04E6AFA2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1" w:type="dxa"/>
          </w:tcPr>
          <w:p w:rsidRPr="00315897" w:rsidR="000F449E" w:rsidP="000F449E" w:rsidRDefault="000F449E" w14:paraId="7A104980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1" w:type="dxa"/>
          </w:tcPr>
          <w:p w:rsidRPr="00315897" w:rsidR="000F449E" w:rsidP="000F449E" w:rsidRDefault="000F449E" w14:paraId="4DAB3924" w14:textId="73F0DB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9" w:type="dxa"/>
            <w:tcBorders>
              <w:bottom w:val="single" w:color="auto" w:sz="4" w:space="0"/>
            </w:tcBorders>
            <w:shd w:val="clear" w:color="auto" w:fill="auto"/>
          </w:tcPr>
          <w:p w:rsidRPr="00315897" w:rsidR="000F449E" w:rsidP="000F449E" w:rsidRDefault="000F449E" w14:paraId="5DEAF53A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Pr="00315897" w:rsidR="000F449E" w:rsidTr="0082645F" w14:paraId="6B6A1069" w14:textId="77777777">
        <w:tc>
          <w:tcPr>
            <w:tcW w:w="1838" w:type="dxa"/>
            <w:shd w:val="clear" w:color="auto" w:fill="auto"/>
          </w:tcPr>
          <w:p w:rsidR="000F449E" w:rsidP="000F449E" w:rsidRDefault="000F449E" w14:paraId="16236EB3" w14:textId="3001FC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07/10/19</w:t>
            </w:r>
          </w:p>
        </w:tc>
        <w:tc>
          <w:tcPr>
            <w:tcW w:w="1196" w:type="dxa"/>
          </w:tcPr>
          <w:p w:rsidRPr="005825E1" w:rsidR="000F449E" w:rsidP="000F449E" w:rsidRDefault="000F449E" w14:paraId="2C74D24D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</w:tcPr>
          <w:p w:rsidRPr="00315897" w:rsidR="000F449E" w:rsidP="000F449E" w:rsidRDefault="000F449E" w14:paraId="685A78FB" w14:textId="5BE2F2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</w:tcPr>
          <w:p w:rsidRPr="00315897" w:rsidR="000F449E" w:rsidP="000F449E" w:rsidRDefault="000F449E" w14:paraId="71E0189C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1" w:type="dxa"/>
          </w:tcPr>
          <w:p w:rsidRPr="00315897" w:rsidR="000F449E" w:rsidP="000F449E" w:rsidRDefault="000F449E" w14:paraId="1071D11B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1" w:type="dxa"/>
          </w:tcPr>
          <w:p w:rsidRPr="00315897" w:rsidR="000F449E" w:rsidP="000F449E" w:rsidRDefault="000F449E" w14:paraId="3D1D1A4C" w14:textId="5DE0B4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9" w:type="dxa"/>
            <w:tcBorders>
              <w:bottom w:val="single" w:color="auto" w:sz="4" w:space="0"/>
            </w:tcBorders>
            <w:shd w:val="clear" w:color="auto" w:fill="auto"/>
          </w:tcPr>
          <w:p w:rsidRPr="00315897" w:rsidR="000F449E" w:rsidP="000F449E" w:rsidRDefault="000F449E" w14:paraId="2086B8BE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Pr="00315897" w:rsidR="000F449E" w:rsidTr="0082645F" w14:paraId="357A738E" w14:textId="77777777">
        <w:tc>
          <w:tcPr>
            <w:tcW w:w="1838" w:type="dxa"/>
            <w:shd w:val="clear" w:color="auto" w:fill="auto"/>
          </w:tcPr>
          <w:p w:rsidR="000F449E" w:rsidP="000F449E" w:rsidRDefault="000F449E" w14:paraId="7A46E63B" w14:textId="6E7DB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14/10/19</w:t>
            </w:r>
          </w:p>
        </w:tc>
        <w:tc>
          <w:tcPr>
            <w:tcW w:w="1196" w:type="dxa"/>
          </w:tcPr>
          <w:p w:rsidRPr="005825E1" w:rsidR="000F449E" w:rsidP="000F449E" w:rsidRDefault="000F449E" w14:paraId="0CFB4C2A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</w:tcPr>
          <w:p w:rsidRPr="00315897" w:rsidR="000F449E" w:rsidP="000F449E" w:rsidRDefault="000F449E" w14:paraId="1FA59BEF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</w:tcPr>
          <w:p w:rsidRPr="00315897" w:rsidR="000F449E" w:rsidP="000F449E" w:rsidRDefault="000F449E" w14:paraId="2F5BEDE7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1" w:type="dxa"/>
          </w:tcPr>
          <w:p w:rsidRPr="00315897" w:rsidR="000F449E" w:rsidP="000F449E" w:rsidRDefault="000F449E" w14:paraId="74C274BB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1" w:type="dxa"/>
          </w:tcPr>
          <w:p w:rsidRPr="00315897" w:rsidR="000F449E" w:rsidP="000F449E" w:rsidRDefault="000F449E" w14:paraId="63052484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9" w:type="dxa"/>
            <w:tcBorders>
              <w:bottom w:val="single" w:color="auto" w:sz="4" w:space="0"/>
            </w:tcBorders>
            <w:shd w:val="clear" w:color="auto" w:fill="auto"/>
          </w:tcPr>
          <w:p w:rsidRPr="00315897" w:rsidR="000F449E" w:rsidP="000F449E" w:rsidRDefault="000F449E" w14:paraId="5756BC16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Pr="00315897" w:rsidR="000F449E" w:rsidTr="0082645F" w14:paraId="5980AC83" w14:textId="77777777">
        <w:trPr>
          <w:trHeight w:val="966"/>
        </w:trPr>
        <w:tc>
          <w:tcPr>
            <w:tcW w:w="1838" w:type="dxa"/>
            <w:shd w:val="clear" w:color="auto" w:fill="auto"/>
          </w:tcPr>
          <w:p w:rsidRPr="00315897" w:rsidR="000F449E" w:rsidP="000F449E" w:rsidRDefault="000F449E" w14:paraId="7F92D518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Pr="00CC7231" w:rsidR="000F449E" w:rsidP="000F449E" w:rsidRDefault="000F449E" w14:paraId="221BD33C" w14:textId="777777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7" w:type="dxa"/>
            <w:gridSpan w:val="2"/>
            <w:shd w:val="clear" w:color="auto" w:fill="auto"/>
          </w:tcPr>
          <w:p w:rsidR="000F449E" w:rsidP="000F449E" w:rsidRDefault="000F449E" w14:paraId="5C50AB34" w14:textId="77777777">
            <w:pPr>
              <w:jc w:val="center"/>
              <w:rPr>
                <w:b/>
                <w:sz w:val="22"/>
                <w:szCs w:val="22"/>
              </w:rPr>
            </w:pPr>
            <w:r w:rsidRPr="00CC7231">
              <w:rPr>
                <w:b/>
                <w:sz w:val="22"/>
                <w:szCs w:val="22"/>
              </w:rPr>
              <w:t xml:space="preserve">Total sessions </w:t>
            </w:r>
          </w:p>
          <w:p w:rsidRPr="00CC7231" w:rsidR="000F449E" w:rsidP="000F449E" w:rsidRDefault="000F449E" w14:paraId="3D7B2DC0" w14:textId="0DBB0F8F">
            <w:pPr>
              <w:jc w:val="center"/>
              <w:rPr>
                <w:b/>
                <w:sz w:val="22"/>
                <w:szCs w:val="22"/>
              </w:rPr>
            </w:pPr>
            <w:r w:rsidRPr="00CC7231">
              <w:rPr>
                <w:b/>
                <w:sz w:val="22"/>
                <w:szCs w:val="22"/>
              </w:rPr>
              <w:t>(A) cost (B)</w:t>
            </w:r>
          </w:p>
        </w:tc>
        <w:tc>
          <w:tcPr>
            <w:tcW w:w="1301" w:type="dxa"/>
          </w:tcPr>
          <w:p w:rsidRPr="00315897" w:rsidR="000F449E" w:rsidP="000F449E" w:rsidRDefault="000F449E" w14:paraId="6C885122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1" w:type="dxa"/>
          </w:tcPr>
          <w:p w:rsidRPr="00315897" w:rsidR="000F449E" w:rsidP="000F449E" w:rsidRDefault="000F449E" w14:paraId="446CE827" w14:textId="15E77BE2">
            <w:pPr>
              <w:rPr>
                <w:b/>
                <w:sz w:val="28"/>
                <w:szCs w:val="28"/>
              </w:rPr>
            </w:pPr>
            <w:r w:rsidRPr="00315897">
              <w:rPr>
                <w:b/>
                <w:sz w:val="28"/>
                <w:szCs w:val="28"/>
              </w:rPr>
              <w:t>A:</w:t>
            </w:r>
          </w:p>
        </w:tc>
        <w:tc>
          <w:tcPr>
            <w:tcW w:w="1339" w:type="dxa"/>
            <w:shd w:val="clear" w:color="auto" w:fill="E6E6E6"/>
          </w:tcPr>
          <w:p w:rsidRPr="00315897" w:rsidR="000F449E" w:rsidP="000F449E" w:rsidRDefault="000F449E" w14:paraId="4C5AFBF4" w14:textId="77777777">
            <w:pPr>
              <w:rPr>
                <w:b/>
                <w:sz w:val="28"/>
                <w:szCs w:val="28"/>
              </w:rPr>
            </w:pPr>
            <w:r w:rsidRPr="00315897">
              <w:rPr>
                <w:b/>
                <w:sz w:val="28"/>
                <w:szCs w:val="28"/>
              </w:rPr>
              <w:t>B:</w:t>
            </w:r>
          </w:p>
        </w:tc>
      </w:tr>
    </w:tbl>
    <w:p w:rsidRPr="0082645F" w:rsidR="0082645F" w:rsidP="0082645F" w:rsidRDefault="0082645F" w14:paraId="6A5C8640" w14:textId="7E855427">
      <w:pPr>
        <w:rPr>
          <w:rStyle w:val="Emphasis"/>
          <w:sz w:val="20"/>
          <w:szCs w:val="20"/>
        </w:rPr>
      </w:pPr>
      <w:r w:rsidRPr="0082645F">
        <w:rPr>
          <w:rStyle w:val="Emphasis"/>
          <w:sz w:val="20"/>
          <w:szCs w:val="20"/>
        </w:rPr>
        <w:t>Cost £5.00 per 1</w:t>
      </w:r>
      <w:r>
        <w:rPr>
          <w:rStyle w:val="Emphasis"/>
          <w:sz w:val="20"/>
          <w:szCs w:val="20"/>
        </w:rPr>
        <w:t>-</w:t>
      </w:r>
      <w:r w:rsidRPr="0082645F">
        <w:rPr>
          <w:rStyle w:val="Emphasis"/>
          <w:sz w:val="20"/>
          <w:szCs w:val="20"/>
        </w:rPr>
        <w:t xml:space="preserve"> hour session -3.15pm to 4.15pm or £7.50 per </w:t>
      </w:r>
      <w:proofErr w:type="gramStart"/>
      <w:r w:rsidRPr="0082645F">
        <w:rPr>
          <w:rStyle w:val="Emphasis"/>
          <w:sz w:val="20"/>
          <w:szCs w:val="20"/>
        </w:rPr>
        <w:t>2 hour</w:t>
      </w:r>
      <w:proofErr w:type="gramEnd"/>
      <w:r w:rsidRPr="0082645F">
        <w:rPr>
          <w:rStyle w:val="Emphasis"/>
          <w:sz w:val="20"/>
          <w:szCs w:val="20"/>
        </w:rPr>
        <w:t xml:space="preserve"> session from 3.15 – 5.30 pm.</w:t>
      </w:r>
    </w:p>
    <w:p w:rsidRPr="0082645F" w:rsidR="0082645F" w:rsidP="0082645F" w:rsidRDefault="0082645F" w14:paraId="13B899B6" w14:textId="77777777">
      <w:pPr>
        <w:rPr>
          <w:b/>
        </w:rPr>
      </w:pPr>
    </w:p>
    <w:p w:rsidR="00977A5E" w:rsidP="00977A5E" w:rsidRDefault="00913B84" w14:paraId="7887C8D6" w14:textId="5BFA5A59">
      <w:pPr>
        <w:jc w:val="right"/>
      </w:pPr>
      <w:r w:rsidRPr="0082645F">
        <w:lastRenderedPageBreak/>
        <w:t xml:space="preserve">AFTER HALF TERM </w:t>
      </w:r>
      <w:proofErr w:type="spellStart"/>
      <w:r w:rsidRPr="0082645F" w:rsidR="00977A5E">
        <w:t>Cont</w:t>
      </w:r>
      <w:proofErr w:type="spellEnd"/>
      <w:r w:rsidRPr="0082645F" w:rsidR="00A63046">
        <w:t>’</w:t>
      </w:r>
      <w:r w:rsidRPr="0082645F" w:rsidR="00977A5E">
        <w:t xml:space="preserve"> overleaf…..</w:t>
      </w:r>
    </w:p>
    <w:p w:rsidRPr="0082645F" w:rsidR="0082645F" w:rsidP="00977A5E" w:rsidRDefault="0082645F" w14:paraId="2E68DDAD" w14:textId="77777777">
      <w:pPr>
        <w:jc w:val="right"/>
      </w:pPr>
    </w:p>
    <w:p w:rsidR="00F70955" w:rsidP="00F70955" w:rsidRDefault="00743312" w14:paraId="31433F9B" w14:textId="757E7143">
      <w:pPr>
        <w:tabs>
          <w:tab w:val="left" w:pos="26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AUTUMN </w:t>
      </w:r>
      <w:r w:rsidR="00F70955">
        <w:rPr>
          <w:b/>
          <w:sz w:val="28"/>
          <w:szCs w:val="28"/>
        </w:rPr>
        <w:t>Term 2019</w:t>
      </w:r>
    </w:p>
    <w:p w:rsidR="00FA4659" w:rsidP="00CC7231" w:rsidRDefault="00FA4659" w14:paraId="471A7C39" w14:textId="77777777">
      <w:pPr>
        <w:tabs>
          <w:tab w:val="left" w:pos="2610"/>
        </w:tabs>
        <w:rPr>
          <w:b/>
          <w:sz w:val="28"/>
          <w:szCs w:val="28"/>
        </w:rPr>
      </w:pPr>
    </w:p>
    <w:tbl>
      <w:tblPr>
        <w:tblW w:w="8971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826"/>
        <w:gridCol w:w="1289"/>
        <w:gridCol w:w="1105"/>
        <w:gridCol w:w="1105"/>
        <w:gridCol w:w="1196"/>
        <w:gridCol w:w="1118"/>
        <w:gridCol w:w="1332"/>
      </w:tblGrid>
      <w:tr w:rsidRPr="00315897" w:rsidR="005825E1" w:rsidTr="78FB0A10" w14:paraId="5CE8AEBC" w14:textId="77777777">
        <w:tc>
          <w:tcPr>
            <w:tcW w:w="1826" w:type="dxa"/>
            <w:shd w:val="clear" w:color="auto" w:fill="auto"/>
            <w:tcMar/>
          </w:tcPr>
          <w:p w:rsidRPr="00315897" w:rsidR="005825E1" w:rsidP="001B5B08" w:rsidRDefault="005825E1" w14:paraId="0223E50D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  <w:tcMar/>
          </w:tcPr>
          <w:p w:rsidR="005825E1" w:rsidP="001B5B08" w:rsidRDefault="005825E1" w14:paraId="3616CD9C" w14:textId="169C9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Premier</w:t>
            </w:r>
          </w:p>
        </w:tc>
        <w:tc>
          <w:tcPr>
            <w:tcW w:w="1105" w:type="dxa"/>
            <w:shd w:val="clear" w:color="auto" w:fill="auto"/>
            <w:tcMar/>
          </w:tcPr>
          <w:p w:rsidRPr="00315897" w:rsidR="005825E1" w:rsidP="001B5B08" w:rsidRDefault="005825E1" w14:paraId="23DAA1C2" w14:textId="52C003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Saints</w:t>
            </w:r>
          </w:p>
        </w:tc>
        <w:tc>
          <w:tcPr>
            <w:tcW w:w="1105" w:type="dxa"/>
            <w:shd w:val="clear" w:color="auto" w:fill="auto"/>
            <w:tcMar/>
          </w:tcPr>
          <w:p w:rsidRPr="00315897" w:rsidR="005825E1" w:rsidP="001B5B08" w:rsidRDefault="005825E1" w14:paraId="157C4FEB" w14:textId="7F18FF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Saints</w:t>
            </w:r>
          </w:p>
        </w:tc>
        <w:tc>
          <w:tcPr>
            <w:tcW w:w="1196" w:type="dxa"/>
            <w:tcMar/>
          </w:tcPr>
          <w:p w:rsidR="005825E1" w:rsidP="007D530E" w:rsidRDefault="001B5B08" w14:paraId="5D12A5F0" w14:textId="07F6D1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Premier</w:t>
            </w:r>
          </w:p>
        </w:tc>
        <w:tc>
          <w:tcPr>
            <w:tcW w:w="1118" w:type="dxa"/>
            <w:tcMar/>
          </w:tcPr>
          <w:p w:rsidRPr="00E56363" w:rsidR="005825E1" w:rsidP="001B5B08" w:rsidRDefault="005825E1" w14:paraId="2F74D18A" w14:textId="77777777">
            <w:pPr>
              <w:jc w:val="center"/>
              <w:rPr>
                <w:b/>
              </w:rPr>
            </w:pPr>
          </w:p>
        </w:tc>
        <w:tc>
          <w:tcPr>
            <w:tcW w:w="1332" w:type="dxa"/>
            <w:shd w:val="clear" w:color="auto" w:fill="auto"/>
            <w:tcMar/>
          </w:tcPr>
          <w:p w:rsidRPr="00E56363" w:rsidR="005825E1" w:rsidP="001B5B08" w:rsidRDefault="005825E1" w14:paraId="2F975D72" w14:textId="77777777">
            <w:pPr>
              <w:jc w:val="center"/>
              <w:rPr>
                <w:b/>
              </w:rPr>
            </w:pPr>
          </w:p>
        </w:tc>
      </w:tr>
      <w:tr w:rsidRPr="00315897" w:rsidR="000F449E" w:rsidTr="78FB0A10" w14:paraId="51F5D51A" w14:textId="77777777">
        <w:tc>
          <w:tcPr>
            <w:tcW w:w="1826" w:type="dxa"/>
            <w:shd w:val="clear" w:color="auto" w:fill="auto"/>
            <w:tcMar/>
          </w:tcPr>
          <w:p w:rsidRPr="00315897" w:rsidR="000F449E" w:rsidP="001B5B08" w:rsidRDefault="000F449E" w14:paraId="0ED1ABA1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  <w:tcMar/>
          </w:tcPr>
          <w:p w:rsidRPr="000F449E" w:rsidR="000F449E" w:rsidP="001B5B08" w:rsidRDefault="000F449E" w14:paraId="1CB1FBF5" w14:textId="4956D6B9">
            <w:pPr>
              <w:jc w:val="center"/>
              <w:rPr>
                <w:b/>
              </w:rPr>
            </w:pPr>
            <w:r w:rsidRPr="000F449E">
              <w:rPr>
                <w:b/>
              </w:rPr>
              <w:t>Lacros</w:t>
            </w:r>
            <w:r>
              <w:rPr>
                <w:b/>
              </w:rPr>
              <w:t>s</w:t>
            </w:r>
            <w:bookmarkStart w:name="_GoBack" w:id="0"/>
            <w:bookmarkEnd w:id="0"/>
            <w:r w:rsidRPr="000F449E">
              <w:rPr>
                <w:b/>
              </w:rPr>
              <w:t>e</w:t>
            </w:r>
          </w:p>
        </w:tc>
        <w:tc>
          <w:tcPr>
            <w:tcW w:w="1105" w:type="dxa"/>
            <w:shd w:val="clear" w:color="auto" w:fill="auto"/>
            <w:tcMar/>
          </w:tcPr>
          <w:p w:rsidRPr="000F449E" w:rsidR="000F449E" w:rsidP="001B5B08" w:rsidRDefault="000F449E" w14:paraId="731BAFE1" w14:textId="65ECF71F">
            <w:pPr>
              <w:jc w:val="center"/>
              <w:rPr>
                <w:b/>
              </w:rPr>
            </w:pPr>
            <w:r w:rsidRPr="000F449E">
              <w:rPr>
                <w:b/>
              </w:rPr>
              <w:t>Sports</w:t>
            </w:r>
          </w:p>
        </w:tc>
        <w:tc>
          <w:tcPr>
            <w:tcW w:w="1105" w:type="dxa"/>
            <w:shd w:val="clear" w:color="auto" w:fill="auto"/>
            <w:tcMar/>
          </w:tcPr>
          <w:p w:rsidRPr="000F449E" w:rsidR="000F449E" w:rsidP="001B5B08" w:rsidRDefault="000F449E" w14:paraId="08374EB1" w14:textId="393CF965">
            <w:pPr>
              <w:jc w:val="center"/>
              <w:rPr>
                <w:b/>
              </w:rPr>
            </w:pPr>
            <w:r w:rsidRPr="000F449E">
              <w:rPr>
                <w:b/>
              </w:rPr>
              <w:t>Sports</w:t>
            </w:r>
          </w:p>
        </w:tc>
        <w:tc>
          <w:tcPr>
            <w:tcW w:w="2314" w:type="dxa"/>
            <w:gridSpan w:val="2"/>
            <w:tcMar/>
          </w:tcPr>
          <w:p w:rsidRPr="000F449E" w:rsidR="000F449E" w:rsidP="001B5B08" w:rsidRDefault="000F449E" w14:paraId="4424DF80" w14:textId="3EEF0C81">
            <w:pPr>
              <w:jc w:val="center"/>
              <w:rPr>
                <w:b/>
              </w:rPr>
            </w:pPr>
            <w:r w:rsidRPr="000F449E">
              <w:rPr>
                <w:b/>
              </w:rPr>
              <w:t>Drama &amp; ASC care</w:t>
            </w:r>
          </w:p>
        </w:tc>
        <w:tc>
          <w:tcPr>
            <w:tcW w:w="1332" w:type="dxa"/>
            <w:shd w:val="clear" w:color="auto" w:fill="auto"/>
            <w:tcMar/>
          </w:tcPr>
          <w:p w:rsidRPr="00E56363" w:rsidR="000F449E" w:rsidP="001B5B08" w:rsidRDefault="000F449E" w14:paraId="559F0E56" w14:textId="77777777">
            <w:pPr>
              <w:jc w:val="center"/>
              <w:rPr>
                <w:b/>
              </w:rPr>
            </w:pPr>
          </w:p>
        </w:tc>
      </w:tr>
      <w:tr w:rsidRPr="00315897" w:rsidR="00E56363" w:rsidTr="78FB0A10" w14:paraId="4055043A" w14:textId="77777777">
        <w:tc>
          <w:tcPr>
            <w:tcW w:w="1826" w:type="dxa"/>
            <w:shd w:val="clear" w:color="auto" w:fill="auto"/>
            <w:tcMar/>
          </w:tcPr>
          <w:p w:rsidRPr="00315897" w:rsidR="00E56363" w:rsidP="001B5B08" w:rsidRDefault="00E56363" w14:paraId="37E86466" w14:textId="77777777">
            <w:pPr>
              <w:jc w:val="center"/>
              <w:rPr>
                <w:b/>
                <w:sz w:val="28"/>
                <w:szCs w:val="28"/>
              </w:rPr>
            </w:pPr>
            <w:r w:rsidRPr="00315897">
              <w:rPr>
                <w:b/>
                <w:sz w:val="28"/>
                <w:szCs w:val="28"/>
              </w:rPr>
              <w:t>Week</w:t>
            </w:r>
          </w:p>
          <w:p w:rsidRPr="00315897" w:rsidR="00E56363" w:rsidP="001B5B08" w:rsidRDefault="00E56363" w14:paraId="69606FB3" w14:textId="77777777">
            <w:pPr>
              <w:jc w:val="center"/>
              <w:rPr>
                <w:b/>
                <w:sz w:val="28"/>
                <w:szCs w:val="28"/>
              </w:rPr>
            </w:pPr>
            <w:r w:rsidRPr="00315897">
              <w:rPr>
                <w:b/>
                <w:sz w:val="28"/>
                <w:szCs w:val="28"/>
              </w:rPr>
              <w:t>commencing</w:t>
            </w:r>
          </w:p>
        </w:tc>
        <w:tc>
          <w:tcPr>
            <w:tcW w:w="1289" w:type="dxa"/>
            <w:tcMar/>
          </w:tcPr>
          <w:p w:rsidRPr="00315897" w:rsidR="00E56363" w:rsidP="001B5B08" w:rsidRDefault="00E56363" w14:paraId="33AA0D48" w14:textId="0A29E3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</w:t>
            </w:r>
            <w:r>
              <w:rPr>
                <w:b/>
                <w:sz w:val="28"/>
                <w:szCs w:val="28"/>
              </w:rPr>
              <w:br/>
            </w:r>
            <w:r w:rsidRPr="00C52ED5" w:rsidR="007D530E">
              <w:rPr>
                <w:b/>
                <w:color w:val="FF0000"/>
                <w:sz w:val="18"/>
                <w:szCs w:val="18"/>
              </w:rPr>
              <w:t>3.15 – 4.15</w:t>
            </w:r>
            <w:r w:rsidRPr="00C52ED5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E56363"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1105" w:type="dxa"/>
            <w:shd w:val="clear" w:color="auto" w:fill="auto"/>
            <w:tcMar/>
          </w:tcPr>
          <w:p w:rsidR="00E56363" w:rsidP="001B5B08" w:rsidRDefault="00E56363" w14:paraId="1DCC422C" w14:textId="77777777">
            <w:pPr>
              <w:jc w:val="center"/>
              <w:rPr>
                <w:b/>
                <w:sz w:val="28"/>
                <w:szCs w:val="28"/>
              </w:rPr>
            </w:pPr>
            <w:r w:rsidRPr="00315897">
              <w:rPr>
                <w:b/>
                <w:sz w:val="28"/>
                <w:szCs w:val="28"/>
              </w:rPr>
              <w:t>Tue</w:t>
            </w:r>
          </w:p>
          <w:p w:rsidRPr="00315897" w:rsidR="00E56363" w:rsidP="001B5B08" w:rsidRDefault="00E56363" w14:paraId="4013629C" w14:textId="77777777">
            <w:pPr>
              <w:jc w:val="center"/>
              <w:rPr>
                <w:b/>
                <w:sz w:val="28"/>
                <w:szCs w:val="28"/>
              </w:rPr>
            </w:pPr>
            <w:r w:rsidRPr="00E56363">
              <w:rPr>
                <w:b/>
                <w:sz w:val="18"/>
                <w:szCs w:val="18"/>
              </w:rPr>
              <w:t>3.15 – 5.30 pm</w:t>
            </w:r>
          </w:p>
        </w:tc>
        <w:tc>
          <w:tcPr>
            <w:tcW w:w="1105" w:type="dxa"/>
            <w:shd w:val="clear" w:color="auto" w:fill="auto"/>
            <w:tcMar/>
          </w:tcPr>
          <w:p w:rsidR="00E56363" w:rsidP="001B5B08" w:rsidRDefault="00E56363" w14:paraId="42BABF3B" w14:textId="77777777">
            <w:pPr>
              <w:jc w:val="center"/>
              <w:rPr>
                <w:b/>
                <w:sz w:val="28"/>
                <w:szCs w:val="28"/>
              </w:rPr>
            </w:pPr>
            <w:r w:rsidRPr="00315897">
              <w:rPr>
                <w:b/>
                <w:sz w:val="28"/>
                <w:szCs w:val="28"/>
              </w:rPr>
              <w:t>Wed</w:t>
            </w:r>
          </w:p>
          <w:p w:rsidRPr="00315897" w:rsidR="00E56363" w:rsidP="001B5B08" w:rsidRDefault="00E56363" w14:paraId="11471BFE" w14:textId="77777777">
            <w:pPr>
              <w:jc w:val="center"/>
              <w:rPr>
                <w:b/>
                <w:sz w:val="28"/>
                <w:szCs w:val="28"/>
              </w:rPr>
            </w:pPr>
            <w:r w:rsidRPr="00E56363">
              <w:rPr>
                <w:b/>
                <w:sz w:val="18"/>
                <w:szCs w:val="18"/>
              </w:rPr>
              <w:t>3.15 – 5.30 pm</w:t>
            </w:r>
          </w:p>
        </w:tc>
        <w:tc>
          <w:tcPr>
            <w:tcW w:w="1196" w:type="dxa"/>
            <w:tcMar/>
          </w:tcPr>
          <w:p w:rsidRPr="00315897" w:rsidR="00E56363" w:rsidP="007D530E" w:rsidRDefault="00E56363" w14:paraId="7009A5C7" w14:textId="5EF10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</w:t>
            </w:r>
            <w:r>
              <w:rPr>
                <w:b/>
                <w:sz w:val="28"/>
                <w:szCs w:val="28"/>
              </w:rPr>
              <w:br/>
            </w:r>
            <w:r w:rsidRPr="00E56363">
              <w:rPr>
                <w:b/>
                <w:sz w:val="18"/>
                <w:szCs w:val="18"/>
              </w:rPr>
              <w:t xml:space="preserve">3.15 – </w:t>
            </w:r>
            <w:r w:rsidR="007D530E">
              <w:rPr>
                <w:b/>
                <w:sz w:val="18"/>
                <w:szCs w:val="18"/>
              </w:rPr>
              <w:t>5.30</w:t>
            </w:r>
            <w:r w:rsidRPr="00E56363">
              <w:rPr>
                <w:b/>
                <w:sz w:val="18"/>
                <w:szCs w:val="18"/>
              </w:rPr>
              <w:t xml:space="preserve"> pm</w:t>
            </w:r>
          </w:p>
        </w:tc>
        <w:tc>
          <w:tcPr>
            <w:tcW w:w="1118" w:type="dxa"/>
            <w:tcMar/>
          </w:tcPr>
          <w:p w:rsidRPr="00E56363" w:rsidR="00E56363" w:rsidP="001B5B08" w:rsidRDefault="00E56363" w14:paraId="3D29C093" w14:textId="77777777">
            <w:pPr>
              <w:jc w:val="center"/>
              <w:rPr>
                <w:b/>
              </w:rPr>
            </w:pPr>
            <w:r w:rsidRPr="00E56363">
              <w:rPr>
                <w:b/>
              </w:rPr>
              <w:t>Total</w:t>
            </w:r>
          </w:p>
          <w:p w:rsidRPr="00E56363" w:rsidR="00E56363" w:rsidP="001B5B08" w:rsidRDefault="00E56363" w14:paraId="05CD95DB" w14:textId="77777777">
            <w:pPr>
              <w:jc w:val="center"/>
              <w:rPr>
                <w:b/>
              </w:rPr>
            </w:pPr>
            <w:r w:rsidRPr="00E56363">
              <w:rPr>
                <w:b/>
              </w:rPr>
              <w:t>Sessions</w:t>
            </w:r>
          </w:p>
          <w:p w:rsidRPr="00E56363" w:rsidR="00E56363" w:rsidP="001B5B08" w:rsidRDefault="00E56363" w14:paraId="3AFAACDA" w14:textId="77777777">
            <w:pPr>
              <w:jc w:val="center"/>
              <w:rPr>
                <w:b/>
                <w:sz w:val="18"/>
                <w:szCs w:val="18"/>
              </w:rPr>
            </w:pPr>
            <w:r w:rsidRPr="00E56363">
              <w:rPr>
                <w:b/>
                <w:sz w:val="18"/>
                <w:szCs w:val="18"/>
              </w:rPr>
              <w:t>(per week)</w:t>
            </w:r>
          </w:p>
        </w:tc>
        <w:tc>
          <w:tcPr>
            <w:tcW w:w="1332" w:type="dxa"/>
            <w:shd w:val="clear" w:color="auto" w:fill="auto"/>
            <w:tcMar/>
          </w:tcPr>
          <w:p w:rsidRPr="00E56363" w:rsidR="00E56363" w:rsidP="001B5B08" w:rsidRDefault="00E56363" w14:paraId="3DC60D2C" w14:textId="77777777">
            <w:pPr>
              <w:jc w:val="center"/>
              <w:rPr>
                <w:b/>
              </w:rPr>
            </w:pPr>
            <w:r w:rsidRPr="00E56363">
              <w:rPr>
                <w:b/>
              </w:rPr>
              <w:t>Total</w:t>
            </w:r>
          </w:p>
          <w:p w:rsidRPr="00E56363" w:rsidR="00E56363" w:rsidP="001B5B08" w:rsidRDefault="00E56363" w14:paraId="71F432FD" w14:textId="77777777">
            <w:pPr>
              <w:jc w:val="center"/>
              <w:rPr>
                <w:b/>
              </w:rPr>
            </w:pPr>
            <w:r w:rsidRPr="00E56363">
              <w:rPr>
                <w:b/>
              </w:rPr>
              <w:t>Weekly cost</w:t>
            </w:r>
          </w:p>
        </w:tc>
      </w:tr>
      <w:tr w:rsidRPr="00315897" w:rsidR="00F70AA8" w:rsidTr="78FB0A10" w14:paraId="2204A11F" w14:textId="77777777">
        <w:tc>
          <w:tcPr>
            <w:tcW w:w="1826" w:type="dxa"/>
            <w:shd w:val="clear" w:color="auto" w:fill="auto"/>
            <w:tcMar/>
          </w:tcPr>
          <w:p w:rsidRPr="00315897" w:rsidR="00F70AA8" w:rsidP="00CC7231" w:rsidRDefault="009575F4" w14:paraId="6EFF5FF2" w14:textId="785F2B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28/10/19</w:t>
            </w:r>
          </w:p>
        </w:tc>
        <w:tc>
          <w:tcPr>
            <w:tcW w:w="1289" w:type="dxa"/>
            <w:tcMar/>
          </w:tcPr>
          <w:p w:rsidRPr="003D3E36" w:rsidR="00F70AA8" w:rsidP="00CC7231" w:rsidRDefault="00F70AA8" w14:paraId="25E9178C" w14:textId="0F5587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  <w:tcMar/>
          </w:tcPr>
          <w:p w:rsidRPr="00B31A4B" w:rsidR="00F70AA8" w:rsidP="00CC7231" w:rsidRDefault="00F70AA8" w14:paraId="5610B7D4" w14:textId="34EDE7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  <w:tcMar/>
          </w:tcPr>
          <w:p w:rsidRPr="00315897" w:rsidR="00F70AA8" w:rsidP="001B5B08" w:rsidRDefault="00F70AA8" w14:paraId="5A693607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  <w:tcMar/>
          </w:tcPr>
          <w:p w:rsidRPr="00315897" w:rsidR="00F70AA8" w:rsidP="001B5B08" w:rsidRDefault="00F70AA8" w14:paraId="08F362FB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8" w:type="dxa"/>
            <w:tcMar/>
          </w:tcPr>
          <w:p w:rsidRPr="00315897" w:rsidR="00F70AA8" w:rsidP="001B5B08" w:rsidRDefault="00F70AA8" w14:paraId="114A879B" w14:textId="5FF9B0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tcMar/>
          </w:tcPr>
          <w:p w:rsidRPr="00315897" w:rsidR="00F70AA8" w:rsidP="001B5B08" w:rsidRDefault="00F70AA8" w14:paraId="73410FB6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Pr="00315897" w:rsidR="009575F4" w:rsidTr="78FB0A10" w14:paraId="29474F71" w14:textId="77777777">
        <w:tc>
          <w:tcPr>
            <w:tcW w:w="1826" w:type="dxa"/>
            <w:shd w:val="clear" w:color="auto" w:fill="auto"/>
            <w:tcMar/>
          </w:tcPr>
          <w:p w:rsidRPr="00315897" w:rsidR="009575F4" w:rsidP="009575F4" w:rsidRDefault="009575F4" w14:paraId="26A5DA3C" w14:textId="53BDCE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04/11/19</w:t>
            </w:r>
          </w:p>
        </w:tc>
        <w:tc>
          <w:tcPr>
            <w:tcW w:w="1289" w:type="dxa"/>
            <w:tcMar/>
          </w:tcPr>
          <w:p w:rsidRPr="00315897" w:rsidR="009575F4" w:rsidP="009575F4" w:rsidRDefault="009575F4" w14:paraId="7A83CA43" w14:textId="5F37D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  <w:tcMar/>
          </w:tcPr>
          <w:p w:rsidRPr="00315897" w:rsidR="009575F4" w:rsidP="009575F4" w:rsidRDefault="009575F4" w14:paraId="43B1FD93" w14:textId="7A391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  <w:tcMar/>
          </w:tcPr>
          <w:p w:rsidRPr="00315897" w:rsidR="009575F4" w:rsidP="009575F4" w:rsidRDefault="009575F4" w14:paraId="1E59B8B6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  <w:tcMar/>
          </w:tcPr>
          <w:p w:rsidRPr="00315897" w:rsidR="009575F4" w:rsidP="009575F4" w:rsidRDefault="009575F4" w14:paraId="4962FFB2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8" w:type="dxa"/>
            <w:tcMar/>
          </w:tcPr>
          <w:p w:rsidRPr="00315897" w:rsidR="009575F4" w:rsidP="009575F4" w:rsidRDefault="009575F4" w14:paraId="730FDC74" w14:textId="7C28EE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tcMar/>
          </w:tcPr>
          <w:p w:rsidRPr="00315897" w:rsidR="009575F4" w:rsidP="009575F4" w:rsidRDefault="009575F4" w14:paraId="42895323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Pr="00315897" w:rsidR="009575F4" w:rsidTr="78FB0A10" w14:paraId="3160BDDC" w14:textId="77777777">
        <w:tc>
          <w:tcPr>
            <w:tcW w:w="1826" w:type="dxa"/>
            <w:shd w:val="clear" w:color="auto" w:fill="auto"/>
            <w:tcMar/>
          </w:tcPr>
          <w:p w:rsidRPr="00315897" w:rsidR="009575F4" w:rsidP="009575F4" w:rsidRDefault="009575F4" w14:paraId="2FBF60D8" w14:textId="33B977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11/11/19</w:t>
            </w:r>
          </w:p>
        </w:tc>
        <w:tc>
          <w:tcPr>
            <w:tcW w:w="1289" w:type="dxa"/>
            <w:tcMar/>
          </w:tcPr>
          <w:p w:rsidRPr="00315897" w:rsidR="009575F4" w:rsidP="009575F4" w:rsidRDefault="009575F4" w14:paraId="118C62C3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  <w:tcMar/>
          </w:tcPr>
          <w:p w:rsidRPr="00315897" w:rsidR="009575F4" w:rsidP="009575F4" w:rsidRDefault="009575F4" w14:paraId="5BF2FA2F" w14:textId="2CF36C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  <w:tcMar/>
          </w:tcPr>
          <w:p w:rsidRPr="00315897" w:rsidR="009575F4" w:rsidP="009575F4" w:rsidRDefault="009575F4" w14:paraId="1374D45D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  <w:tcMar/>
          </w:tcPr>
          <w:p w:rsidRPr="00315897" w:rsidR="009575F4" w:rsidP="009575F4" w:rsidRDefault="009575F4" w14:paraId="4B999454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8" w:type="dxa"/>
            <w:tcMar/>
          </w:tcPr>
          <w:p w:rsidRPr="00315897" w:rsidR="009575F4" w:rsidP="009575F4" w:rsidRDefault="009575F4" w14:paraId="0403ADDC" w14:textId="75F824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tcMar/>
          </w:tcPr>
          <w:p w:rsidRPr="00315897" w:rsidR="009575F4" w:rsidP="009575F4" w:rsidRDefault="009575F4" w14:paraId="1C317BA2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Pr="00315897" w:rsidR="009575F4" w:rsidTr="78FB0A10" w14:paraId="093E4F8E" w14:textId="77777777">
        <w:tc>
          <w:tcPr>
            <w:tcW w:w="1826" w:type="dxa"/>
            <w:shd w:val="clear" w:color="auto" w:fill="auto"/>
            <w:tcMar/>
          </w:tcPr>
          <w:p w:rsidRPr="00315897" w:rsidR="009575F4" w:rsidP="009575F4" w:rsidRDefault="009575F4" w14:paraId="676069C0" w14:textId="6D20C1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18/11/19</w:t>
            </w:r>
          </w:p>
        </w:tc>
        <w:tc>
          <w:tcPr>
            <w:tcW w:w="1289" w:type="dxa"/>
            <w:tcMar/>
          </w:tcPr>
          <w:p w:rsidRPr="00315897" w:rsidR="009575F4" w:rsidP="009575F4" w:rsidRDefault="009575F4" w14:paraId="3F611B65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  <w:tcMar/>
          </w:tcPr>
          <w:p w:rsidRPr="00315897" w:rsidR="009575F4" w:rsidP="009575F4" w:rsidRDefault="009575F4" w14:paraId="78C5D9DE" w14:textId="51B59D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  <w:tcMar/>
          </w:tcPr>
          <w:p w:rsidRPr="00315897" w:rsidR="009575F4" w:rsidP="009575F4" w:rsidRDefault="009575F4" w14:paraId="594401CC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  <w:tcMar/>
          </w:tcPr>
          <w:p w:rsidRPr="00315897" w:rsidR="009575F4" w:rsidP="009575F4" w:rsidRDefault="009575F4" w14:paraId="65864512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8" w:type="dxa"/>
            <w:tcMar/>
          </w:tcPr>
          <w:p w:rsidRPr="00315897" w:rsidR="009575F4" w:rsidP="009575F4" w:rsidRDefault="009575F4" w14:paraId="2105DB88" w14:textId="5DDC3F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tcMar/>
          </w:tcPr>
          <w:p w:rsidRPr="00315897" w:rsidR="009575F4" w:rsidP="009575F4" w:rsidRDefault="009575F4" w14:paraId="78C3C3E0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Pr="00315897" w:rsidR="009575F4" w:rsidTr="78FB0A10" w14:paraId="401B0E04" w14:textId="77777777">
        <w:tc>
          <w:tcPr>
            <w:tcW w:w="1826" w:type="dxa"/>
            <w:shd w:val="clear" w:color="auto" w:fill="auto"/>
            <w:tcMar/>
          </w:tcPr>
          <w:p w:rsidRPr="00315897" w:rsidR="009575F4" w:rsidP="009575F4" w:rsidRDefault="009575F4" w14:paraId="367EB2B5" w14:textId="1CB85A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25/11/19</w:t>
            </w:r>
          </w:p>
        </w:tc>
        <w:tc>
          <w:tcPr>
            <w:tcW w:w="1289" w:type="dxa"/>
            <w:tcMar/>
          </w:tcPr>
          <w:p w:rsidRPr="00315897" w:rsidR="009575F4" w:rsidP="009575F4" w:rsidRDefault="009575F4" w14:paraId="34EF516F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  <w:tcMar/>
          </w:tcPr>
          <w:p w:rsidRPr="00315897" w:rsidR="009575F4" w:rsidP="009575F4" w:rsidRDefault="009575F4" w14:paraId="359AA578" w14:textId="0B64CB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  <w:tcMar/>
          </w:tcPr>
          <w:p w:rsidRPr="00315897" w:rsidR="009575F4" w:rsidP="009575F4" w:rsidRDefault="009575F4" w14:paraId="08CAACA9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  <w:tcMar/>
          </w:tcPr>
          <w:p w:rsidRPr="00315897" w:rsidR="009575F4" w:rsidP="009575F4" w:rsidRDefault="009575F4" w14:paraId="14B1F833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8" w:type="dxa"/>
            <w:tcMar/>
          </w:tcPr>
          <w:p w:rsidRPr="00315897" w:rsidR="009575F4" w:rsidP="009575F4" w:rsidRDefault="009575F4" w14:paraId="624E8E7B" w14:textId="6B14B6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2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315897" w:rsidR="009575F4" w:rsidP="009575F4" w:rsidRDefault="009575F4" w14:paraId="7ABD02A3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Pr="00315897" w:rsidR="009575F4" w:rsidTr="78FB0A10" w14:paraId="64ADB0E8" w14:textId="77777777">
        <w:tc>
          <w:tcPr>
            <w:tcW w:w="1826" w:type="dxa"/>
            <w:shd w:val="clear" w:color="auto" w:fill="auto"/>
            <w:tcMar/>
          </w:tcPr>
          <w:p w:rsidR="009575F4" w:rsidP="009575F4" w:rsidRDefault="009575F4" w14:paraId="309D4FF1" w14:textId="67759A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02/12/19</w:t>
            </w:r>
          </w:p>
        </w:tc>
        <w:tc>
          <w:tcPr>
            <w:tcW w:w="1289" w:type="dxa"/>
            <w:tcMar/>
          </w:tcPr>
          <w:p w:rsidRPr="00315897" w:rsidR="009575F4" w:rsidP="009575F4" w:rsidRDefault="009575F4" w14:paraId="1E10B0EA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  <w:tcMar/>
          </w:tcPr>
          <w:p w:rsidRPr="00315897" w:rsidR="009575F4" w:rsidP="009575F4" w:rsidRDefault="009575F4" w14:paraId="015FB324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  <w:tcMar/>
          </w:tcPr>
          <w:p w:rsidRPr="00315897" w:rsidR="009575F4" w:rsidP="009575F4" w:rsidRDefault="009575F4" w14:paraId="4F680D0C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  <w:tcMar/>
          </w:tcPr>
          <w:p w:rsidRPr="00315897" w:rsidR="009575F4" w:rsidP="009575F4" w:rsidRDefault="009575F4" w14:paraId="65C95C33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8" w:type="dxa"/>
            <w:tcMar/>
          </w:tcPr>
          <w:p w:rsidRPr="00315897" w:rsidR="009575F4" w:rsidP="009575F4" w:rsidRDefault="009575F4" w14:paraId="78E309D5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2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315897" w:rsidR="009575F4" w:rsidP="009575F4" w:rsidRDefault="009575F4" w14:paraId="38FD3381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Pr="00315897" w:rsidR="009575F4" w:rsidTr="78FB0A10" w14:paraId="77F7D792" w14:textId="77777777">
        <w:tc>
          <w:tcPr>
            <w:tcW w:w="1826" w:type="dxa"/>
            <w:shd w:val="clear" w:color="auto" w:fill="auto"/>
            <w:tcMar/>
          </w:tcPr>
          <w:p w:rsidR="009575F4" w:rsidP="009575F4" w:rsidRDefault="009575F4" w14:paraId="77580476" w14:textId="25AA6A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09/12/19</w:t>
            </w:r>
          </w:p>
        </w:tc>
        <w:tc>
          <w:tcPr>
            <w:tcW w:w="1289" w:type="dxa"/>
            <w:tcMar/>
          </w:tcPr>
          <w:p w:rsidRPr="00315897" w:rsidR="009575F4" w:rsidP="009575F4" w:rsidRDefault="009575F4" w14:paraId="06B02180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  <w:tcMar/>
          </w:tcPr>
          <w:p w:rsidRPr="00315897" w:rsidR="009575F4" w:rsidP="009575F4" w:rsidRDefault="009575F4" w14:paraId="2E01DE14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  <w:tcMar/>
          </w:tcPr>
          <w:p w:rsidRPr="00315897" w:rsidR="009575F4" w:rsidP="009575F4" w:rsidRDefault="009575F4" w14:paraId="18B1700C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  <w:tcMar/>
          </w:tcPr>
          <w:p w:rsidRPr="00315897" w:rsidR="009575F4" w:rsidP="009575F4" w:rsidRDefault="009575F4" w14:paraId="6A243A79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8" w:type="dxa"/>
            <w:tcMar/>
          </w:tcPr>
          <w:p w:rsidRPr="00315897" w:rsidR="009575F4" w:rsidP="009575F4" w:rsidRDefault="009575F4" w14:paraId="0AE4240E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2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315897" w:rsidR="009575F4" w:rsidP="009575F4" w:rsidRDefault="009575F4" w14:paraId="6D47D65E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Pr="00315897" w:rsidR="009575F4" w:rsidTr="78FB0A10" w14:paraId="409D5D56" w14:textId="77777777">
        <w:tc>
          <w:tcPr>
            <w:tcW w:w="1826" w:type="dxa"/>
            <w:shd w:val="clear" w:color="auto" w:fill="auto"/>
            <w:tcMar/>
          </w:tcPr>
          <w:p w:rsidR="009575F4" w:rsidP="009575F4" w:rsidRDefault="009575F4" w14:paraId="68F59162" w14:textId="15D207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16/12/19</w:t>
            </w:r>
          </w:p>
        </w:tc>
        <w:tc>
          <w:tcPr>
            <w:tcW w:w="1289" w:type="dxa"/>
            <w:tcMar/>
          </w:tcPr>
          <w:p w:rsidRPr="00315897" w:rsidR="009575F4" w:rsidP="009575F4" w:rsidRDefault="009575F4" w14:paraId="7FBD0644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  <w:tcMar/>
          </w:tcPr>
          <w:p w:rsidRPr="00315897" w:rsidR="009575F4" w:rsidP="009575F4" w:rsidRDefault="009575F4" w14:paraId="2FD745F4" w14:textId="5C13D4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  <w:tcMar/>
          </w:tcPr>
          <w:p w:rsidRPr="00315897" w:rsidR="009575F4" w:rsidP="009575F4" w:rsidRDefault="009575F4" w14:paraId="70A363F3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  <w:tcMar/>
          </w:tcPr>
          <w:p w:rsidRPr="00315897" w:rsidR="009575F4" w:rsidP="78FB0A10" w:rsidRDefault="009575F4" w14:paraId="263CFB08" w14:textId="1910B2C9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78FB0A10" w:rsidR="78FB0A10">
              <w:rPr>
                <w:b w:val="1"/>
                <w:bCs w:val="1"/>
                <w:sz w:val="28"/>
                <w:szCs w:val="28"/>
              </w:rPr>
              <w:t>X</w:t>
            </w:r>
          </w:p>
        </w:tc>
        <w:tc>
          <w:tcPr>
            <w:tcW w:w="1118" w:type="dxa"/>
            <w:tcMar/>
          </w:tcPr>
          <w:p w:rsidRPr="00315897" w:rsidR="009575F4" w:rsidP="009575F4" w:rsidRDefault="009575F4" w14:paraId="473E57F7" w14:textId="0A8B8A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2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315897" w:rsidR="009575F4" w:rsidP="009575F4" w:rsidRDefault="009575F4" w14:paraId="3DC16DC8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Pr="0082645F" w:rsidR="0082645F" w:rsidP="0082645F" w:rsidRDefault="0082645F" w14:paraId="08ECB311" w14:textId="77777777">
      <w:pPr>
        <w:rPr>
          <w:rStyle w:val="Emphasis"/>
          <w:sz w:val="20"/>
          <w:szCs w:val="20"/>
        </w:rPr>
      </w:pPr>
      <w:r w:rsidRPr="0082645F">
        <w:rPr>
          <w:rStyle w:val="Emphasis"/>
          <w:sz w:val="20"/>
          <w:szCs w:val="20"/>
        </w:rPr>
        <w:t xml:space="preserve">Cost £5.00 per </w:t>
      </w:r>
      <w:proofErr w:type="gramStart"/>
      <w:r w:rsidRPr="0082645F">
        <w:rPr>
          <w:rStyle w:val="Emphasis"/>
          <w:sz w:val="20"/>
          <w:szCs w:val="20"/>
        </w:rPr>
        <w:t>1 hour</w:t>
      </w:r>
      <w:proofErr w:type="gramEnd"/>
      <w:r w:rsidRPr="0082645F">
        <w:rPr>
          <w:rStyle w:val="Emphasis"/>
          <w:sz w:val="20"/>
          <w:szCs w:val="20"/>
        </w:rPr>
        <w:t xml:space="preserve"> session -3.15pm to 4.15pm or £7.50 per 2 hour sessions from 3.15 – 5.30 pm.</w:t>
      </w:r>
    </w:p>
    <w:p w:rsidR="00977A5E" w:rsidP="009450EB" w:rsidRDefault="00977A5E" w14:paraId="4AE74BF7" w14:textId="77777777">
      <w:pPr>
        <w:jc w:val="center"/>
        <w:rPr>
          <w:b/>
          <w:sz w:val="28"/>
          <w:szCs w:val="28"/>
        </w:rPr>
      </w:pPr>
    </w:p>
    <w:p w:rsidRPr="0045509D" w:rsidR="008252FE" w:rsidP="007B7EAE" w:rsidRDefault="007B7EAE" w14:paraId="0F15D92D" w14:textId="77777777">
      <w:r w:rsidRPr="0045509D">
        <w:t xml:space="preserve">Please </w:t>
      </w:r>
      <w:r w:rsidR="00977A5E">
        <w:t>sign</w:t>
      </w:r>
      <w:r w:rsidRPr="0045509D">
        <w:t xml:space="preserve"> to show you have read and understood the following:</w:t>
      </w:r>
    </w:p>
    <w:p w:rsidRPr="0045509D" w:rsidR="007B7EAE" w:rsidP="007B7EAE" w:rsidRDefault="007B7EAE" w14:paraId="54395F40" w14:textId="77777777"/>
    <w:p w:rsidRPr="0045509D" w:rsidR="007B7EAE" w:rsidP="007B7EAE" w:rsidRDefault="007B7EAE" w14:paraId="3807F42A" w14:textId="77777777">
      <w:r w:rsidRPr="0045509D">
        <w:t>I understand that I can book ad hoc sessions in addition to the contracted sessions above, these can be booked through the school office.</w:t>
      </w:r>
    </w:p>
    <w:p w:rsidRPr="0045509D" w:rsidR="007B7EAE" w:rsidP="007B7EAE" w:rsidRDefault="007B7EAE" w14:paraId="242EC7E6" w14:textId="77777777"/>
    <w:p w:rsidRPr="0082645F" w:rsidR="007B7EAE" w:rsidP="007B7EAE" w:rsidRDefault="00977A5E" w14:paraId="31B797D3" w14:textId="77777777">
      <w:r w:rsidRPr="0082645F">
        <w:t>I understand that I must advise the school 48hrs in advance of a session booked if I wish to cancel, otherwise charges will still apply</w:t>
      </w:r>
      <w:r w:rsidRPr="0082645F" w:rsidR="007B7EAE">
        <w:t>.</w:t>
      </w:r>
    </w:p>
    <w:p w:rsidRPr="0045509D" w:rsidR="007B7EAE" w:rsidP="007B7EAE" w:rsidRDefault="007B7EAE" w14:paraId="6B484840" w14:textId="77777777"/>
    <w:p w:rsidR="007B7EAE" w:rsidP="007B7EAE" w:rsidRDefault="003D3E36" w14:paraId="4F08ADD8" w14:textId="19E60FB9">
      <w:pPr>
        <w:rPr>
          <w:b/>
        </w:rPr>
      </w:pPr>
      <w:r>
        <w:rPr>
          <w:b/>
        </w:rPr>
        <w:t xml:space="preserve">Saints </w:t>
      </w:r>
      <w:r w:rsidRPr="0082645F" w:rsidR="007B7EAE">
        <w:rPr>
          <w:b/>
        </w:rPr>
        <w:t xml:space="preserve">Afterschool club </w:t>
      </w:r>
      <w:r w:rsidRPr="00C52ED5" w:rsidR="007B7EAE">
        <w:t>will cost £</w:t>
      </w:r>
      <w:r w:rsidRPr="00C52ED5" w:rsidR="0082645F">
        <w:t>5.00</w:t>
      </w:r>
      <w:r w:rsidRPr="00C52ED5" w:rsidR="007B7EAE">
        <w:t xml:space="preserve"> per </w:t>
      </w:r>
      <w:r w:rsidRPr="00C52ED5" w:rsidR="00CD02F9">
        <w:t>1-hour</w:t>
      </w:r>
      <w:r w:rsidRPr="00C52ED5" w:rsidR="0082645F">
        <w:t xml:space="preserve"> </w:t>
      </w:r>
      <w:r w:rsidRPr="00C52ED5" w:rsidR="007B7EAE">
        <w:t xml:space="preserve">session </w:t>
      </w:r>
      <w:r w:rsidRPr="00C52ED5" w:rsidR="0082645F">
        <w:t xml:space="preserve">from </w:t>
      </w:r>
      <w:r w:rsidRPr="00C52ED5" w:rsidR="007B7EAE">
        <w:t>3.</w:t>
      </w:r>
      <w:r w:rsidRPr="00C52ED5" w:rsidR="00F70955">
        <w:t>15</w:t>
      </w:r>
      <w:r w:rsidRPr="00C52ED5" w:rsidR="006F2C3D">
        <w:t>pm</w:t>
      </w:r>
      <w:r w:rsidRPr="00C52ED5" w:rsidR="007B7EAE">
        <w:t xml:space="preserve"> to </w:t>
      </w:r>
      <w:r w:rsidRPr="00C52ED5" w:rsidR="0082645F">
        <w:t>4.15</w:t>
      </w:r>
      <w:r w:rsidRPr="00C52ED5" w:rsidR="007B7EAE">
        <w:t>pm</w:t>
      </w:r>
      <w:r w:rsidRPr="00C52ED5" w:rsidR="0082645F">
        <w:t xml:space="preserve"> or </w:t>
      </w:r>
      <w:r w:rsidRPr="00C52ED5" w:rsidR="005825E1">
        <w:t>£</w:t>
      </w:r>
      <w:r w:rsidRPr="00C52ED5" w:rsidR="0082645F">
        <w:t xml:space="preserve">7.50 per </w:t>
      </w:r>
      <w:r w:rsidRPr="00C52ED5" w:rsidR="00CD02F9">
        <w:t>2-hour</w:t>
      </w:r>
      <w:r w:rsidRPr="00C52ED5" w:rsidR="0082645F">
        <w:t xml:space="preserve"> session from 3.15 – </w:t>
      </w:r>
      <w:r w:rsidRPr="00C52ED5" w:rsidR="005825E1">
        <w:t>5</w:t>
      </w:r>
      <w:r w:rsidRPr="00C52ED5" w:rsidR="0082645F">
        <w:t>.30</w:t>
      </w:r>
      <w:r w:rsidRPr="00C52ED5" w:rsidR="005825E1">
        <w:t xml:space="preserve"> pm</w:t>
      </w:r>
      <w:r w:rsidRPr="00C52ED5" w:rsidR="007B7EAE">
        <w:t>.</w:t>
      </w:r>
    </w:p>
    <w:p w:rsidR="003D3E36" w:rsidP="007B7EAE" w:rsidRDefault="003D3E36" w14:paraId="3AC4C39E" w14:textId="299169C7">
      <w:pPr>
        <w:rPr>
          <w:b/>
        </w:rPr>
      </w:pPr>
    </w:p>
    <w:p w:rsidRPr="00C52ED5" w:rsidR="00C52ED5" w:rsidP="007B7EAE" w:rsidRDefault="003D3E36" w14:paraId="3286748A" w14:textId="77777777">
      <w:r>
        <w:rPr>
          <w:b/>
        </w:rPr>
        <w:t xml:space="preserve">Premier Education </w:t>
      </w:r>
      <w:r w:rsidRPr="0082645F" w:rsidR="00C52ED5">
        <w:rPr>
          <w:b/>
        </w:rPr>
        <w:t>club will cost</w:t>
      </w:r>
      <w:r w:rsidR="00C52ED5">
        <w:rPr>
          <w:b/>
        </w:rPr>
        <w:t>:</w:t>
      </w:r>
      <w:r w:rsidR="00C52ED5">
        <w:rPr>
          <w:b/>
        </w:rPr>
        <w:br/>
      </w:r>
      <w:r w:rsidRPr="00C52ED5" w:rsidR="00C52ED5">
        <w:t>Monday £5.00 per 1-hour session from 3.15pm to 4.15pm.</w:t>
      </w:r>
    </w:p>
    <w:p w:rsidRPr="00C52ED5" w:rsidR="003D3E36" w:rsidP="007B7EAE" w:rsidRDefault="00C52ED5" w14:paraId="4A93C7EA" w14:textId="12E33C21">
      <w:r w:rsidRPr="00C52ED5">
        <w:br/>
      </w:r>
      <w:r w:rsidRPr="00C52ED5">
        <w:t>Thursday £5.00 per 1-hour session from 3.15pm to 4.15pm or £7.50 per 2-hour session from 3.15 – 5.30 pm.</w:t>
      </w:r>
    </w:p>
    <w:p w:rsidRPr="0045509D" w:rsidR="007B7EAE" w:rsidP="007B7EAE" w:rsidRDefault="007B7EAE" w14:paraId="1B021535" w14:textId="77777777"/>
    <w:p w:rsidRPr="0045509D" w:rsidR="002424E0" w:rsidP="007B7EAE" w:rsidRDefault="002424E0" w14:paraId="39F44EA6" w14:textId="77777777">
      <w:r w:rsidRPr="0045509D">
        <w:t>I understand that this booking form will form an official contract once the sessions have been confirmed and it has been signed by both myself and the school.</w:t>
      </w:r>
    </w:p>
    <w:p w:rsidRPr="0045509D" w:rsidR="000276AD" w:rsidP="007B7EAE" w:rsidRDefault="000276AD" w14:paraId="6C79F937" w14:textId="77777777"/>
    <w:p w:rsidRPr="004C6D7D" w:rsidR="000276AD" w:rsidP="007B7EAE" w:rsidRDefault="00DC17D9" w14:paraId="1E5A94B0" w14:textId="52529E1D">
      <w:pPr>
        <w:rPr>
          <w:b/>
          <w:sz w:val="28"/>
          <w:szCs w:val="28"/>
        </w:rPr>
      </w:pPr>
      <w:r w:rsidRPr="004C6D7D">
        <w:rPr>
          <w:b/>
          <w:sz w:val="28"/>
          <w:szCs w:val="28"/>
        </w:rPr>
        <w:t xml:space="preserve">Late </w:t>
      </w:r>
      <w:r w:rsidRPr="004C6D7D" w:rsidR="00F51781">
        <w:rPr>
          <w:b/>
          <w:sz w:val="28"/>
          <w:szCs w:val="28"/>
        </w:rPr>
        <w:t>pick-ups</w:t>
      </w:r>
      <w:r w:rsidRPr="004C6D7D">
        <w:rPr>
          <w:b/>
          <w:sz w:val="28"/>
          <w:szCs w:val="28"/>
        </w:rPr>
        <w:t xml:space="preserve"> will </w:t>
      </w:r>
      <w:r w:rsidRPr="004C6D7D" w:rsidR="004C6D7D">
        <w:rPr>
          <w:b/>
          <w:sz w:val="28"/>
          <w:szCs w:val="28"/>
        </w:rPr>
        <w:t>be liable for an additional charge to cover costs.</w:t>
      </w:r>
      <w:r w:rsidRPr="004C6D7D">
        <w:rPr>
          <w:b/>
          <w:sz w:val="28"/>
          <w:szCs w:val="28"/>
        </w:rPr>
        <w:t xml:space="preserve"> </w:t>
      </w:r>
    </w:p>
    <w:p w:rsidRPr="004C6D7D" w:rsidR="00DC17D9" w:rsidP="007B7EAE" w:rsidRDefault="00DC17D9" w14:paraId="1406F862" w14:textId="77777777">
      <w:pPr>
        <w:rPr>
          <w:b/>
          <w:sz w:val="28"/>
          <w:szCs w:val="28"/>
        </w:rPr>
      </w:pPr>
    </w:p>
    <w:p w:rsidR="000276AD" w:rsidP="78FB0A10" w:rsidRDefault="000276AD" w14:paraId="6A739646" w14:textId="769DBEBE">
      <w:pPr>
        <w:rPr>
          <w:sz w:val="28"/>
          <w:szCs w:val="28"/>
        </w:rPr>
      </w:pPr>
      <w:r>
        <w:rPr>
          <w:sz w:val="28"/>
          <w:szCs w:val="28"/>
        </w:rPr>
        <w:t>Signed……………………………… Parent/Carer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Date…………..</w:t>
      </w:r>
    </w:p>
    <w:p w:rsidR="000276AD" w:rsidP="007B7EAE" w:rsidRDefault="000276AD" w14:paraId="6F58F0FD" w14:textId="77777777">
      <w:pPr>
        <w:rPr>
          <w:sz w:val="28"/>
          <w:szCs w:val="28"/>
        </w:rPr>
      </w:pPr>
    </w:p>
    <w:p w:rsidR="000276AD" w:rsidP="007B7EAE" w:rsidRDefault="000276AD" w14:paraId="422219E3" w14:textId="77777777">
      <w:pPr>
        <w:rPr>
          <w:sz w:val="28"/>
          <w:szCs w:val="28"/>
        </w:rPr>
      </w:pPr>
    </w:p>
    <w:p w:rsidRPr="007B7EAE" w:rsidR="000276AD" w:rsidP="007B7EAE" w:rsidRDefault="000276AD" w14:paraId="3147FC99" w14:textId="77777777">
      <w:pPr>
        <w:rPr>
          <w:sz w:val="28"/>
          <w:szCs w:val="28"/>
        </w:rPr>
      </w:pPr>
      <w:r>
        <w:rPr>
          <w:sz w:val="28"/>
          <w:szCs w:val="28"/>
        </w:rPr>
        <w:t>Signed………………………………School                       Date………….</w:t>
      </w:r>
    </w:p>
    <w:p w:rsidRPr="009450EB" w:rsidR="008252FE" w:rsidP="009450EB" w:rsidRDefault="008252FE" w14:paraId="31B238F9" w14:textId="77777777">
      <w:pPr>
        <w:jc w:val="center"/>
        <w:rPr>
          <w:b/>
          <w:sz w:val="28"/>
          <w:szCs w:val="28"/>
        </w:rPr>
      </w:pPr>
    </w:p>
    <w:sectPr w:rsidRPr="009450EB" w:rsidR="008252FE" w:rsidSect="0082645F">
      <w:pgSz w:w="11906" w:h="16838" w:orient="portrait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0EB"/>
    <w:rsid w:val="000276AD"/>
    <w:rsid w:val="00032B20"/>
    <w:rsid w:val="000E2172"/>
    <w:rsid w:val="000F449E"/>
    <w:rsid w:val="000F6A25"/>
    <w:rsid w:val="0010447A"/>
    <w:rsid w:val="001579C4"/>
    <w:rsid w:val="00164899"/>
    <w:rsid w:val="001847C9"/>
    <w:rsid w:val="001A158C"/>
    <w:rsid w:val="001B5B08"/>
    <w:rsid w:val="001C3E21"/>
    <w:rsid w:val="002424E0"/>
    <w:rsid w:val="0027753D"/>
    <w:rsid w:val="00293EC2"/>
    <w:rsid w:val="002D4CDB"/>
    <w:rsid w:val="00315897"/>
    <w:rsid w:val="00354090"/>
    <w:rsid w:val="003916B2"/>
    <w:rsid w:val="003B1E7C"/>
    <w:rsid w:val="003D3E36"/>
    <w:rsid w:val="00414FA4"/>
    <w:rsid w:val="00422EDE"/>
    <w:rsid w:val="0045509D"/>
    <w:rsid w:val="00481B1E"/>
    <w:rsid w:val="004C0DC7"/>
    <w:rsid w:val="004C6D7D"/>
    <w:rsid w:val="00562AA1"/>
    <w:rsid w:val="0056466D"/>
    <w:rsid w:val="0057095F"/>
    <w:rsid w:val="005825E1"/>
    <w:rsid w:val="005C5654"/>
    <w:rsid w:val="005E173A"/>
    <w:rsid w:val="005F0ABE"/>
    <w:rsid w:val="006A6186"/>
    <w:rsid w:val="006B5639"/>
    <w:rsid w:val="006C4E86"/>
    <w:rsid w:val="006F05B7"/>
    <w:rsid w:val="006F2C3D"/>
    <w:rsid w:val="006F5A5F"/>
    <w:rsid w:val="00743312"/>
    <w:rsid w:val="007533EC"/>
    <w:rsid w:val="007B7EAE"/>
    <w:rsid w:val="007D530E"/>
    <w:rsid w:val="008252FE"/>
    <w:rsid w:val="0082645F"/>
    <w:rsid w:val="008667BF"/>
    <w:rsid w:val="008A731B"/>
    <w:rsid w:val="008D4009"/>
    <w:rsid w:val="00913B84"/>
    <w:rsid w:val="00914DC1"/>
    <w:rsid w:val="009450EB"/>
    <w:rsid w:val="00951251"/>
    <w:rsid w:val="009575F4"/>
    <w:rsid w:val="00977A5E"/>
    <w:rsid w:val="00985BAB"/>
    <w:rsid w:val="00A63046"/>
    <w:rsid w:val="00B005BC"/>
    <w:rsid w:val="00B0131A"/>
    <w:rsid w:val="00B31A4B"/>
    <w:rsid w:val="00B65B70"/>
    <w:rsid w:val="00C03538"/>
    <w:rsid w:val="00C04F68"/>
    <w:rsid w:val="00C112EE"/>
    <w:rsid w:val="00C52ED5"/>
    <w:rsid w:val="00C5360B"/>
    <w:rsid w:val="00C913FE"/>
    <w:rsid w:val="00CA1DC8"/>
    <w:rsid w:val="00CB4ACB"/>
    <w:rsid w:val="00CC7231"/>
    <w:rsid w:val="00CD02F9"/>
    <w:rsid w:val="00CF7DF4"/>
    <w:rsid w:val="00D532C3"/>
    <w:rsid w:val="00D77233"/>
    <w:rsid w:val="00DC17D9"/>
    <w:rsid w:val="00E56363"/>
    <w:rsid w:val="00EA1643"/>
    <w:rsid w:val="00EC767C"/>
    <w:rsid w:val="00EE22B0"/>
    <w:rsid w:val="00F51781"/>
    <w:rsid w:val="00F62687"/>
    <w:rsid w:val="00F70955"/>
    <w:rsid w:val="00F70AA8"/>
    <w:rsid w:val="00F9240A"/>
    <w:rsid w:val="00FA4659"/>
    <w:rsid w:val="32DC56D7"/>
    <w:rsid w:val="78FB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31E49E"/>
  <w15:docId w15:val="{1E4D3A3E-00B1-45E4-A81C-542CDE7F741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35409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rsid w:val="00977A5E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977A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231"/>
    <w:pPr>
      <w:ind w:left="720"/>
      <w:contextualSpacing/>
    </w:pPr>
  </w:style>
  <w:style w:type="character" w:styleId="Emphasis">
    <w:name w:val="Emphasis"/>
    <w:basedOn w:val="DefaultParagraphFont"/>
    <w:qFormat/>
    <w:rsid w:val="008264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CA2C922A7BC4B80F1FFED0CC58327" ma:contentTypeVersion="10" ma:contentTypeDescription="Create a new document." ma:contentTypeScope="" ma:versionID="fd3cc4e817bb4afe3494f0efb1e7e334">
  <xsd:schema xmlns:xsd="http://www.w3.org/2001/XMLSchema" xmlns:xs="http://www.w3.org/2001/XMLSchema" xmlns:p="http://schemas.microsoft.com/office/2006/metadata/properties" xmlns:ns2="3dca0e69-948a-44c6-8c95-644e491639cf" xmlns:ns3="0de661bc-e693-4a17-a2ac-854b27dfc117" targetNamespace="http://schemas.microsoft.com/office/2006/metadata/properties" ma:root="true" ma:fieldsID="adfc35902d0c1d2c4d3fe2f843b531f5" ns2:_="" ns3:_="">
    <xsd:import namespace="3dca0e69-948a-44c6-8c95-644e491639cf"/>
    <xsd:import namespace="0de661bc-e693-4a17-a2ac-854b27dfc1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a0e69-948a-44c6-8c95-644e49163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661bc-e693-4a17-a2ac-854b27dfc1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2D65E7-8997-4AAC-A0C3-C162A3350C87}"/>
</file>

<file path=customXml/itemProps2.xml><?xml version="1.0" encoding="utf-8"?>
<ds:datastoreItem xmlns:ds="http://schemas.openxmlformats.org/officeDocument/2006/customXml" ds:itemID="{9BCF21DA-B98D-4A43-93A3-0B5DDBC33E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129405-57E9-462B-9D2C-9C5AC484F576}">
  <ds:schemaRefs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3dca0e69-948a-44c6-8c95-644e491639cf"/>
    <ds:schemaRef ds:uri="http://schemas.openxmlformats.org/package/2006/metadata/core-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Devon County Council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Diptford Church of England School</dc:title>
  <dc:creator>Susan Howard</dc:creator>
  <cp:lastModifiedBy>Admin Diptford</cp:lastModifiedBy>
  <cp:revision>9</cp:revision>
  <cp:lastPrinted>2019-04-23T09:29:00Z</cp:lastPrinted>
  <dcterms:created xsi:type="dcterms:W3CDTF">2019-07-10T13:26:00Z</dcterms:created>
  <dcterms:modified xsi:type="dcterms:W3CDTF">2019-08-22T11:09:47Z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0x010100B4ACA2C922A7BC4B80F1FFED0CC58327</vt:lpwstr>
  </property>
</Properties>
</file>