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DFFC" w14:textId="77777777" w:rsidR="00360EE8" w:rsidRPr="00FE1718" w:rsidRDefault="00263D83" w:rsidP="00263D83">
      <w:pPr>
        <w:jc w:val="center"/>
        <w:rPr>
          <w:rFonts w:cstheme="minorHAnsi"/>
          <w:sz w:val="28"/>
          <w:szCs w:val="28"/>
          <w:u w:val="single"/>
        </w:rPr>
      </w:pPr>
      <w:r w:rsidRPr="00FE1718">
        <w:rPr>
          <w:rFonts w:cstheme="minorHAnsi"/>
          <w:sz w:val="28"/>
          <w:szCs w:val="28"/>
        </w:rPr>
        <w:t xml:space="preserve"> </w:t>
      </w:r>
      <w:r w:rsidRPr="00FE1718">
        <w:rPr>
          <w:rFonts w:cstheme="minorHAnsi"/>
          <w:sz w:val="28"/>
          <w:szCs w:val="28"/>
          <w:u w:val="single"/>
        </w:rPr>
        <w:t xml:space="preserve">Diptford </w:t>
      </w:r>
      <w:r w:rsidR="00C634CD" w:rsidRPr="00FE1718">
        <w:rPr>
          <w:rFonts w:cstheme="minorHAnsi"/>
          <w:sz w:val="28"/>
          <w:szCs w:val="28"/>
          <w:u w:val="single"/>
        </w:rPr>
        <w:t>Science</w:t>
      </w:r>
      <w:r w:rsidR="00D86F97" w:rsidRPr="00FE1718">
        <w:rPr>
          <w:rFonts w:cstheme="minorHAnsi"/>
          <w:sz w:val="28"/>
          <w:szCs w:val="28"/>
          <w:u w:val="single"/>
        </w:rPr>
        <w:t xml:space="preserve"> Overview</w:t>
      </w:r>
      <w:r w:rsidR="00C634CD" w:rsidRPr="00FE1718">
        <w:rPr>
          <w:rFonts w:cstheme="minorHAnsi"/>
          <w:sz w:val="28"/>
          <w:szCs w:val="28"/>
          <w:u w:val="single"/>
        </w:rPr>
        <w:t xml:space="preserve"> 2019-2020/</w:t>
      </w:r>
      <w:r w:rsidRPr="00FE1718">
        <w:rPr>
          <w:rFonts w:cstheme="minorHAnsi"/>
          <w:sz w:val="28"/>
          <w:szCs w:val="28"/>
          <w:u w:val="single"/>
        </w:rPr>
        <w:t>2020-2021</w:t>
      </w:r>
      <w:bookmarkStart w:id="0" w:name="_GoBack"/>
      <w:bookmarkEnd w:id="0"/>
    </w:p>
    <w:tbl>
      <w:tblPr>
        <w:tblStyle w:val="TableGrid"/>
        <w:tblW w:w="4965" w:type="pct"/>
        <w:tblInd w:w="100" w:type="dxa"/>
        <w:tblLook w:val="04A0" w:firstRow="1" w:lastRow="0" w:firstColumn="1" w:lastColumn="0" w:noHBand="0" w:noVBand="1"/>
      </w:tblPr>
      <w:tblGrid>
        <w:gridCol w:w="853"/>
        <w:gridCol w:w="3861"/>
        <w:gridCol w:w="4677"/>
        <w:gridCol w:w="4816"/>
      </w:tblGrid>
      <w:tr w:rsidR="00FE1718" w:rsidRPr="00FE1718" w14:paraId="78466FB8" w14:textId="77777777" w:rsidTr="00FE1718">
        <w:trPr>
          <w:trHeight w:val="466"/>
        </w:trPr>
        <w:tc>
          <w:tcPr>
            <w:tcW w:w="300" w:type="pct"/>
            <w:shd w:val="clear" w:color="auto" w:fill="8EAADB" w:themeFill="accent1" w:themeFillTint="99"/>
            <w:vAlign w:val="center"/>
          </w:tcPr>
          <w:p w14:paraId="263FC8D9" w14:textId="77777777" w:rsidR="00D86F97" w:rsidRPr="00FE1718" w:rsidRDefault="00C634CD" w:rsidP="00FE1718">
            <w:pPr>
              <w:jc w:val="center"/>
              <w:rPr>
                <w:rFonts w:cstheme="minorHAnsi"/>
                <w:sz w:val="24"/>
                <w:szCs w:val="24"/>
              </w:rPr>
            </w:pPr>
            <w:r w:rsidRPr="00FE1718">
              <w:rPr>
                <w:rFonts w:cstheme="minorHAnsi"/>
                <w:sz w:val="24"/>
                <w:szCs w:val="24"/>
              </w:rPr>
              <w:t>R/Y</w:t>
            </w:r>
            <w:r w:rsidR="00D86F97" w:rsidRPr="00FE1718">
              <w:rPr>
                <w:rFonts w:cstheme="minorHAnsi"/>
                <w:sz w:val="24"/>
                <w:szCs w:val="24"/>
              </w:rPr>
              <w:t>1</w:t>
            </w:r>
          </w:p>
        </w:tc>
        <w:tc>
          <w:tcPr>
            <w:tcW w:w="1359" w:type="pct"/>
            <w:shd w:val="clear" w:color="auto" w:fill="8EAADB" w:themeFill="accent1" w:themeFillTint="99"/>
            <w:vAlign w:val="center"/>
          </w:tcPr>
          <w:p w14:paraId="780901DF" w14:textId="77777777" w:rsidR="00D86F97" w:rsidRPr="00FE1718" w:rsidRDefault="00D86F97" w:rsidP="00FE1718">
            <w:pPr>
              <w:jc w:val="center"/>
              <w:rPr>
                <w:rFonts w:cstheme="minorHAnsi"/>
                <w:sz w:val="24"/>
                <w:szCs w:val="24"/>
              </w:rPr>
            </w:pPr>
            <w:r w:rsidRPr="00FE1718">
              <w:rPr>
                <w:rFonts w:cstheme="minorHAnsi"/>
                <w:sz w:val="24"/>
                <w:szCs w:val="24"/>
              </w:rPr>
              <w:t>Autumn</w:t>
            </w:r>
          </w:p>
        </w:tc>
        <w:tc>
          <w:tcPr>
            <w:tcW w:w="1646" w:type="pct"/>
            <w:shd w:val="clear" w:color="auto" w:fill="8EAADB" w:themeFill="accent1" w:themeFillTint="99"/>
            <w:vAlign w:val="center"/>
          </w:tcPr>
          <w:p w14:paraId="0C99CE70" w14:textId="77777777" w:rsidR="00D86F97" w:rsidRPr="00FE1718" w:rsidRDefault="00D86F97" w:rsidP="00FE1718">
            <w:pPr>
              <w:jc w:val="center"/>
              <w:rPr>
                <w:rFonts w:cstheme="minorHAnsi"/>
                <w:sz w:val="24"/>
                <w:szCs w:val="24"/>
              </w:rPr>
            </w:pPr>
            <w:r w:rsidRPr="00FE1718">
              <w:rPr>
                <w:rFonts w:cstheme="minorHAnsi"/>
                <w:sz w:val="24"/>
                <w:szCs w:val="24"/>
              </w:rPr>
              <w:t>Spring</w:t>
            </w:r>
          </w:p>
        </w:tc>
        <w:tc>
          <w:tcPr>
            <w:tcW w:w="1695" w:type="pct"/>
            <w:shd w:val="clear" w:color="auto" w:fill="8EAADB" w:themeFill="accent1" w:themeFillTint="99"/>
            <w:vAlign w:val="center"/>
          </w:tcPr>
          <w:p w14:paraId="03914D12" w14:textId="77777777" w:rsidR="00D86F97" w:rsidRPr="00FE1718" w:rsidRDefault="00D86F97" w:rsidP="00FE1718">
            <w:pPr>
              <w:jc w:val="center"/>
              <w:rPr>
                <w:rFonts w:cstheme="minorHAnsi"/>
                <w:sz w:val="24"/>
                <w:szCs w:val="24"/>
              </w:rPr>
            </w:pPr>
            <w:r w:rsidRPr="00FE1718">
              <w:rPr>
                <w:rFonts w:cstheme="minorHAnsi"/>
                <w:sz w:val="24"/>
                <w:szCs w:val="24"/>
              </w:rPr>
              <w:t>Summer</w:t>
            </w:r>
          </w:p>
        </w:tc>
      </w:tr>
      <w:tr w:rsidR="00FE1718" w:rsidRPr="00FE1718" w14:paraId="7AFB7AF0" w14:textId="77777777" w:rsidTr="00FE1718">
        <w:trPr>
          <w:trHeight w:val="526"/>
        </w:trPr>
        <w:tc>
          <w:tcPr>
            <w:tcW w:w="300" w:type="pct"/>
            <w:vMerge w:val="restart"/>
            <w:shd w:val="clear" w:color="auto" w:fill="D9E2F3" w:themeFill="accent1" w:themeFillTint="33"/>
            <w:vAlign w:val="center"/>
          </w:tcPr>
          <w:p w14:paraId="4138F149" w14:textId="77777777" w:rsidR="00C634CD" w:rsidRPr="00FE1718" w:rsidRDefault="00C634CD" w:rsidP="00C634CD">
            <w:pPr>
              <w:jc w:val="center"/>
              <w:rPr>
                <w:rFonts w:cstheme="minorHAnsi"/>
                <w:sz w:val="20"/>
                <w:szCs w:val="20"/>
              </w:rPr>
            </w:pPr>
            <w:r w:rsidRPr="00FE1718">
              <w:rPr>
                <w:rFonts w:cstheme="minorHAnsi"/>
                <w:sz w:val="20"/>
                <w:szCs w:val="20"/>
              </w:rPr>
              <w:t>Year A</w:t>
            </w:r>
          </w:p>
          <w:p w14:paraId="408D58B5" w14:textId="77777777" w:rsidR="00C634CD" w:rsidRPr="00FE1718" w:rsidRDefault="00C634CD" w:rsidP="00C634CD">
            <w:pPr>
              <w:jc w:val="center"/>
              <w:rPr>
                <w:rFonts w:cstheme="minorHAnsi"/>
                <w:sz w:val="20"/>
                <w:szCs w:val="20"/>
              </w:rPr>
            </w:pPr>
            <w:r w:rsidRPr="00FE1718">
              <w:rPr>
                <w:rFonts w:cstheme="minorHAnsi"/>
                <w:sz w:val="20"/>
                <w:szCs w:val="20"/>
              </w:rPr>
              <w:t>(19/20)</w:t>
            </w:r>
          </w:p>
        </w:tc>
        <w:tc>
          <w:tcPr>
            <w:tcW w:w="1359" w:type="pct"/>
          </w:tcPr>
          <w:p w14:paraId="0990F3C5" w14:textId="77777777" w:rsidR="00C634CD" w:rsidRPr="00FE1718" w:rsidRDefault="00C634CD">
            <w:pPr>
              <w:rPr>
                <w:rFonts w:cstheme="minorHAnsi"/>
                <w:sz w:val="28"/>
                <w:szCs w:val="28"/>
              </w:rPr>
            </w:pPr>
            <w:r w:rsidRPr="00FE1718">
              <w:rPr>
                <w:rFonts w:cstheme="minorHAnsi"/>
                <w:sz w:val="28"/>
                <w:szCs w:val="28"/>
              </w:rPr>
              <w:t xml:space="preserve">Topic: Who’s who? </w:t>
            </w:r>
          </w:p>
          <w:p w14:paraId="18E48225" w14:textId="77777777" w:rsidR="00C634CD" w:rsidRPr="00FE1718" w:rsidRDefault="00C634CD">
            <w:pPr>
              <w:rPr>
                <w:rFonts w:cstheme="minorHAnsi"/>
                <w:sz w:val="20"/>
                <w:szCs w:val="20"/>
              </w:rPr>
            </w:pPr>
          </w:p>
          <w:p w14:paraId="1161740D" w14:textId="77777777" w:rsidR="00C634CD" w:rsidRPr="00FE1718" w:rsidRDefault="00C634CD">
            <w:pPr>
              <w:rPr>
                <w:rFonts w:cstheme="minorHAnsi"/>
                <w:sz w:val="20"/>
                <w:szCs w:val="20"/>
              </w:rPr>
            </w:pPr>
          </w:p>
        </w:tc>
        <w:tc>
          <w:tcPr>
            <w:tcW w:w="1646" w:type="pct"/>
          </w:tcPr>
          <w:p w14:paraId="62ADC973" w14:textId="77777777" w:rsidR="00C634CD" w:rsidRPr="00FE1718" w:rsidRDefault="00C634CD">
            <w:pPr>
              <w:rPr>
                <w:rFonts w:cstheme="minorHAnsi"/>
                <w:sz w:val="28"/>
                <w:szCs w:val="28"/>
              </w:rPr>
            </w:pPr>
            <w:r w:rsidRPr="00FE1718">
              <w:rPr>
                <w:rFonts w:cstheme="minorHAnsi"/>
                <w:sz w:val="28"/>
                <w:szCs w:val="28"/>
              </w:rPr>
              <w:t>Topic: Sail the seven seas</w:t>
            </w:r>
          </w:p>
          <w:p w14:paraId="4016197E" w14:textId="77777777" w:rsidR="00C634CD" w:rsidRPr="00FE1718" w:rsidRDefault="00C634CD">
            <w:pPr>
              <w:rPr>
                <w:rFonts w:cstheme="minorHAnsi"/>
                <w:b/>
                <w:sz w:val="20"/>
                <w:szCs w:val="20"/>
              </w:rPr>
            </w:pPr>
            <w:r w:rsidRPr="00FE1718">
              <w:rPr>
                <w:rFonts w:cstheme="minorHAnsi"/>
                <w:b/>
                <w:sz w:val="20"/>
                <w:szCs w:val="20"/>
              </w:rPr>
              <w:t>Everyday materials</w:t>
            </w:r>
          </w:p>
          <w:p w14:paraId="2ADCD303" w14:textId="77777777" w:rsidR="00C634CD" w:rsidRPr="00FE1718" w:rsidRDefault="00C634CD">
            <w:pPr>
              <w:rPr>
                <w:rFonts w:cstheme="minorHAnsi"/>
                <w:sz w:val="20"/>
                <w:szCs w:val="20"/>
              </w:rPr>
            </w:pPr>
            <w:r w:rsidRPr="00FE1718">
              <w:rPr>
                <w:rFonts w:cstheme="minorHAnsi"/>
                <w:sz w:val="20"/>
                <w:szCs w:val="20"/>
              </w:rPr>
              <w:t>(Dress as a pirate, waterproofing, sinking and floating)</w:t>
            </w:r>
          </w:p>
          <w:p w14:paraId="7497E491" w14:textId="77777777" w:rsidR="00C634CD" w:rsidRPr="00FE1718" w:rsidRDefault="00C634CD" w:rsidP="007F6F07">
            <w:pPr>
              <w:numPr>
                <w:ilvl w:val="0"/>
                <w:numId w:val="3"/>
              </w:numPr>
              <w:rPr>
                <w:rFonts w:cstheme="minorHAnsi"/>
                <w:sz w:val="20"/>
                <w:szCs w:val="20"/>
              </w:rPr>
            </w:pPr>
            <w:r w:rsidRPr="00FE1718">
              <w:rPr>
                <w:rFonts w:cstheme="minorHAnsi"/>
                <w:sz w:val="20"/>
                <w:szCs w:val="20"/>
              </w:rPr>
              <w:t>distinguish between an object and the material from which it is made</w:t>
            </w:r>
          </w:p>
          <w:p w14:paraId="02287DA6" w14:textId="77777777" w:rsidR="00C634CD" w:rsidRPr="00FE1718" w:rsidRDefault="00C634CD" w:rsidP="007F6F07">
            <w:pPr>
              <w:numPr>
                <w:ilvl w:val="0"/>
                <w:numId w:val="3"/>
              </w:numPr>
              <w:rPr>
                <w:rFonts w:cstheme="minorHAnsi"/>
                <w:sz w:val="20"/>
                <w:szCs w:val="20"/>
              </w:rPr>
            </w:pPr>
            <w:r w:rsidRPr="00FE1718">
              <w:rPr>
                <w:rFonts w:cstheme="minorHAnsi"/>
                <w:sz w:val="20"/>
                <w:szCs w:val="20"/>
              </w:rPr>
              <w:t>identify and name a variety of everyday materials, including wood, plastic, glass, metal, water, and rock</w:t>
            </w:r>
          </w:p>
          <w:p w14:paraId="6668FD3A" w14:textId="77777777" w:rsidR="00C634CD" w:rsidRPr="00FE1718" w:rsidRDefault="00C634CD" w:rsidP="007F6F07">
            <w:pPr>
              <w:numPr>
                <w:ilvl w:val="0"/>
                <w:numId w:val="3"/>
              </w:numPr>
              <w:rPr>
                <w:rFonts w:cstheme="minorHAnsi"/>
                <w:sz w:val="20"/>
                <w:szCs w:val="20"/>
              </w:rPr>
            </w:pPr>
            <w:r w:rsidRPr="00FE1718">
              <w:rPr>
                <w:rFonts w:cstheme="minorHAnsi"/>
                <w:sz w:val="20"/>
                <w:szCs w:val="20"/>
              </w:rPr>
              <w:t>describe the simple physical properties of a variety of everyday materials</w:t>
            </w:r>
          </w:p>
          <w:p w14:paraId="64C7958D" w14:textId="77777777" w:rsidR="00C634CD" w:rsidRPr="00FE1718" w:rsidRDefault="00C634CD" w:rsidP="007F6F07">
            <w:pPr>
              <w:numPr>
                <w:ilvl w:val="0"/>
                <w:numId w:val="3"/>
              </w:numPr>
              <w:rPr>
                <w:rFonts w:cstheme="minorHAnsi"/>
                <w:sz w:val="20"/>
                <w:szCs w:val="20"/>
              </w:rPr>
            </w:pPr>
            <w:r w:rsidRPr="00FE1718">
              <w:rPr>
                <w:rFonts w:cstheme="minorHAnsi"/>
                <w:sz w:val="20"/>
                <w:szCs w:val="20"/>
              </w:rPr>
              <w:t>compare and group together a variety of everyday materials on the basis of their simple physical properties</w:t>
            </w:r>
          </w:p>
          <w:p w14:paraId="57C14040" w14:textId="77777777" w:rsidR="00C634CD" w:rsidRPr="00FE1718" w:rsidRDefault="00C634CD" w:rsidP="007F6F07">
            <w:pPr>
              <w:rPr>
                <w:rFonts w:cstheme="minorHAnsi"/>
                <w:b/>
                <w:color w:val="00B050"/>
                <w:sz w:val="20"/>
                <w:szCs w:val="20"/>
              </w:rPr>
            </w:pPr>
            <w:r w:rsidRPr="00FE1718">
              <w:rPr>
                <w:rFonts w:cstheme="minorHAnsi"/>
                <w:b/>
                <w:color w:val="00B050"/>
                <w:sz w:val="20"/>
                <w:szCs w:val="20"/>
              </w:rPr>
              <w:t>Global Context</w:t>
            </w:r>
          </w:p>
          <w:p w14:paraId="2BCAC506" w14:textId="77777777" w:rsidR="00C634CD" w:rsidRPr="00FE1718" w:rsidRDefault="00C634CD" w:rsidP="007F6F07">
            <w:pPr>
              <w:rPr>
                <w:rFonts w:cstheme="minorHAnsi"/>
                <w:b/>
                <w:color w:val="00B050"/>
                <w:sz w:val="20"/>
                <w:szCs w:val="20"/>
              </w:rPr>
            </w:pPr>
            <w:r w:rsidRPr="00FE1718">
              <w:rPr>
                <w:rFonts w:cstheme="minorHAnsi"/>
                <w:b/>
                <w:color w:val="00B050"/>
                <w:sz w:val="20"/>
                <w:szCs w:val="20"/>
              </w:rPr>
              <w:t>Floating Gardens</w:t>
            </w:r>
          </w:p>
          <w:p w14:paraId="1CF52EA1" w14:textId="77777777" w:rsidR="00C634CD" w:rsidRPr="00FE1718" w:rsidRDefault="00C634CD" w:rsidP="007F6F07">
            <w:pPr>
              <w:rPr>
                <w:rFonts w:cstheme="minorHAnsi"/>
                <w:color w:val="00B050"/>
                <w:sz w:val="20"/>
                <w:szCs w:val="20"/>
              </w:rPr>
            </w:pPr>
            <w:r w:rsidRPr="00FE1718">
              <w:rPr>
                <w:rFonts w:cstheme="minorHAnsi"/>
                <w:color w:val="00B050"/>
                <w:sz w:val="20"/>
                <w:szCs w:val="20"/>
              </w:rPr>
              <w:t>Making and testing simple models of homes and gardens in other countries from everyday materials</w:t>
            </w:r>
          </w:p>
          <w:p w14:paraId="050A99DA" w14:textId="77777777" w:rsidR="00C634CD" w:rsidRPr="00FE1718" w:rsidRDefault="00844DF4" w:rsidP="00C634CD">
            <w:pPr>
              <w:rPr>
                <w:rFonts w:cstheme="minorHAnsi"/>
                <w:sz w:val="20"/>
                <w:szCs w:val="20"/>
              </w:rPr>
            </w:pPr>
            <w:hyperlink r:id="rId10" w:history="1">
              <w:r w:rsidR="00C634CD" w:rsidRPr="00FE1718">
                <w:rPr>
                  <w:rStyle w:val="Hyperlink"/>
                  <w:rFonts w:cstheme="minorHAnsi"/>
                  <w:sz w:val="20"/>
                  <w:szCs w:val="20"/>
                </w:rPr>
                <w:t>https://practicalaction.org/floatinggardenchallenge</w:t>
              </w:r>
            </w:hyperlink>
          </w:p>
        </w:tc>
        <w:tc>
          <w:tcPr>
            <w:tcW w:w="1695" w:type="pct"/>
          </w:tcPr>
          <w:p w14:paraId="02BCFEFD" w14:textId="77777777" w:rsidR="00C634CD" w:rsidRPr="00FE1718" w:rsidRDefault="00C634CD">
            <w:pPr>
              <w:rPr>
                <w:rFonts w:cstheme="minorHAnsi"/>
                <w:sz w:val="28"/>
                <w:szCs w:val="28"/>
              </w:rPr>
            </w:pPr>
            <w:r w:rsidRPr="00FE1718">
              <w:rPr>
                <w:rFonts w:cstheme="minorHAnsi"/>
                <w:sz w:val="28"/>
                <w:szCs w:val="28"/>
              </w:rPr>
              <w:t>Topic: Amazing Animals</w:t>
            </w:r>
          </w:p>
          <w:p w14:paraId="278EEBA1" w14:textId="77777777" w:rsidR="00C634CD" w:rsidRPr="00FE1718" w:rsidRDefault="00C634CD">
            <w:pPr>
              <w:rPr>
                <w:rFonts w:cstheme="minorHAnsi"/>
                <w:b/>
                <w:sz w:val="20"/>
                <w:szCs w:val="20"/>
              </w:rPr>
            </w:pPr>
            <w:r w:rsidRPr="00FE1718">
              <w:rPr>
                <w:rFonts w:cstheme="minorHAnsi"/>
                <w:b/>
                <w:sz w:val="20"/>
                <w:szCs w:val="20"/>
              </w:rPr>
              <w:t xml:space="preserve">Animals including humans </w:t>
            </w:r>
          </w:p>
          <w:p w14:paraId="30F2506A" w14:textId="77777777" w:rsidR="00C634CD" w:rsidRPr="00FE1718" w:rsidRDefault="00C634CD">
            <w:pPr>
              <w:rPr>
                <w:rFonts w:cstheme="minorHAnsi"/>
                <w:sz w:val="20"/>
                <w:szCs w:val="20"/>
              </w:rPr>
            </w:pPr>
            <w:r w:rsidRPr="00FE1718">
              <w:rPr>
                <w:rFonts w:cstheme="minorHAnsi"/>
                <w:sz w:val="20"/>
                <w:szCs w:val="20"/>
              </w:rPr>
              <w:t>(Naming, classifying, senses)</w:t>
            </w:r>
          </w:p>
          <w:p w14:paraId="5B03C394" w14:textId="77777777" w:rsidR="00C634CD" w:rsidRPr="00FE1718" w:rsidRDefault="00C634CD" w:rsidP="007F6F07">
            <w:pPr>
              <w:numPr>
                <w:ilvl w:val="0"/>
                <w:numId w:val="1"/>
              </w:numPr>
              <w:rPr>
                <w:rFonts w:cstheme="minorHAnsi"/>
                <w:sz w:val="20"/>
                <w:szCs w:val="20"/>
              </w:rPr>
            </w:pPr>
            <w:r w:rsidRPr="00FE1718">
              <w:rPr>
                <w:rFonts w:cstheme="minorHAnsi"/>
                <w:sz w:val="20"/>
                <w:szCs w:val="20"/>
              </w:rPr>
              <w:t>identify and name a variety of common animals including fish, amphibians, reptiles, birds and mammals</w:t>
            </w:r>
          </w:p>
          <w:p w14:paraId="3A72F323" w14:textId="77777777" w:rsidR="00C634CD" w:rsidRPr="00FE1718" w:rsidRDefault="00C634CD" w:rsidP="007F6F07">
            <w:pPr>
              <w:numPr>
                <w:ilvl w:val="0"/>
                <w:numId w:val="1"/>
              </w:numPr>
              <w:rPr>
                <w:rFonts w:cstheme="minorHAnsi"/>
                <w:sz w:val="20"/>
                <w:szCs w:val="20"/>
              </w:rPr>
            </w:pPr>
            <w:r w:rsidRPr="00FE1718">
              <w:rPr>
                <w:rFonts w:cstheme="minorHAnsi"/>
                <w:sz w:val="20"/>
                <w:szCs w:val="20"/>
              </w:rPr>
              <w:t>identify and name a variety of common animals that are carnivores, herbivores and omnivores</w:t>
            </w:r>
          </w:p>
          <w:p w14:paraId="66E64E8B" w14:textId="77777777" w:rsidR="00C634CD" w:rsidRPr="00FE1718" w:rsidRDefault="00C634CD" w:rsidP="007F6F07">
            <w:pPr>
              <w:numPr>
                <w:ilvl w:val="0"/>
                <w:numId w:val="1"/>
              </w:numPr>
              <w:rPr>
                <w:rFonts w:cstheme="minorHAnsi"/>
                <w:sz w:val="20"/>
                <w:szCs w:val="20"/>
              </w:rPr>
            </w:pPr>
            <w:r w:rsidRPr="00FE1718">
              <w:rPr>
                <w:rFonts w:cstheme="minorHAnsi"/>
                <w:sz w:val="20"/>
                <w:szCs w:val="20"/>
              </w:rPr>
              <w:t>describe and compare the structure of a variety of common animals (fish, amphibians, reptiles, birds and mammals including pets)</w:t>
            </w:r>
          </w:p>
          <w:p w14:paraId="2C60199E" w14:textId="77777777" w:rsidR="00C634CD" w:rsidRPr="00FE1718" w:rsidRDefault="00C634CD" w:rsidP="007F6F07">
            <w:pPr>
              <w:numPr>
                <w:ilvl w:val="0"/>
                <w:numId w:val="1"/>
              </w:numPr>
              <w:rPr>
                <w:rFonts w:cstheme="minorHAnsi"/>
                <w:sz w:val="20"/>
                <w:szCs w:val="20"/>
              </w:rPr>
            </w:pPr>
            <w:r w:rsidRPr="00FE1718">
              <w:rPr>
                <w:rFonts w:cstheme="minorHAnsi"/>
                <w:sz w:val="20"/>
                <w:szCs w:val="20"/>
              </w:rPr>
              <w:t>identify, name, draw and label the basic parts of the human body and say which part of the body is associated with each sense</w:t>
            </w:r>
          </w:p>
          <w:p w14:paraId="7DC3842F" w14:textId="77777777" w:rsidR="00C634CD" w:rsidRPr="00FE1718" w:rsidRDefault="00C634CD">
            <w:pPr>
              <w:rPr>
                <w:rFonts w:cstheme="minorHAnsi"/>
                <w:sz w:val="20"/>
                <w:szCs w:val="20"/>
              </w:rPr>
            </w:pPr>
          </w:p>
          <w:p w14:paraId="50B2EB58" w14:textId="77777777" w:rsidR="00C634CD" w:rsidRPr="00FE1718" w:rsidRDefault="00C634CD">
            <w:pPr>
              <w:rPr>
                <w:rFonts w:cstheme="minorHAnsi"/>
                <w:sz w:val="20"/>
                <w:szCs w:val="20"/>
              </w:rPr>
            </w:pPr>
          </w:p>
        </w:tc>
      </w:tr>
      <w:tr w:rsidR="00C634CD" w:rsidRPr="00C634CD" w14:paraId="5BB8D0B6" w14:textId="77777777" w:rsidTr="00FE1718">
        <w:trPr>
          <w:trHeight w:val="321"/>
        </w:trPr>
        <w:tc>
          <w:tcPr>
            <w:tcW w:w="300" w:type="pct"/>
            <w:vMerge/>
            <w:shd w:val="clear" w:color="auto" w:fill="D9E2F3" w:themeFill="accent1" w:themeFillTint="33"/>
          </w:tcPr>
          <w:p w14:paraId="1CA83F94" w14:textId="77777777" w:rsidR="00C634CD" w:rsidRPr="00FE1718" w:rsidRDefault="00C634CD">
            <w:pPr>
              <w:rPr>
                <w:rFonts w:cstheme="minorHAnsi"/>
                <w:sz w:val="20"/>
                <w:szCs w:val="20"/>
              </w:rPr>
            </w:pPr>
          </w:p>
        </w:tc>
        <w:tc>
          <w:tcPr>
            <w:tcW w:w="4700" w:type="pct"/>
            <w:gridSpan w:val="3"/>
            <w:shd w:val="clear" w:color="auto" w:fill="auto"/>
            <w:vAlign w:val="center"/>
          </w:tcPr>
          <w:p w14:paraId="7D9BC3F0" w14:textId="77777777" w:rsidR="00C634CD" w:rsidRPr="00FE1718" w:rsidRDefault="00C634CD" w:rsidP="00C634CD">
            <w:pPr>
              <w:jc w:val="center"/>
              <w:rPr>
                <w:rFonts w:cstheme="minorHAnsi"/>
                <w:b/>
                <w:sz w:val="20"/>
                <w:szCs w:val="20"/>
                <w:highlight w:val="magenta"/>
              </w:rPr>
            </w:pPr>
            <w:r w:rsidRPr="00FE1718">
              <w:rPr>
                <w:rFonts w:cstheme="minorHAnsi"/>
                <w:b/>
                <w:sz w:val="20"/>
                <w:szCs w:val="20"/>
              </w:rPr>
              <w:t>Seasonal Changes</w:t>
            </w:r>
          </w:p>
        </w:tc>
      </w:tr>
      <w:tr w:rsidR="00FE1718" w:rsidRPr="00C634CD" w14:paraId="1C708B8D" w14:textId="77777777" w:rsidTr="00FE1718">
        <w:trPr>
          <w:trHeight w:val="498"/>
        </w:trPr>
        <w:tc>
          <w:tcPr>
            <w:tcW w:w="300" w:type="pct"/>
            <w:vMerge w:val="restart"/>
            <w:shd w:val="clear" w:color="auto" w:fill="8EAADB" w:themeFill="accent1" w:themeFillTint="99"/>
            <w:vAlign w:val="center"/>
          </w:tcPr>
          <w:p w14:paraId="5C2BC024" w14:textId="77777777" w:rsidR="00C634CD" w:rsidRPr="00FE1718" w:rsidRDefault="00C634CD" w:rsidP="00C634CD">
            <w:pPr>
              <w:jc w:val="center"/>
              <w:rPr>
                <w:rFonts w:cstheme="minorHAnsi"/>
                <w:sz w:val="20"/>
                <w:szCs w:val="20"/>
              </w:rPr>
            </w:pPr>
            <w:r w:rsidRPr="00FE1718">
              <w:rPr>
                <w:rFonts w:cstheme="minorHAnsi"/>
                <w:sz w:val="20"/>
                <w:szCs w:val="20"/>
              </w:rPr>
              <w:t>Year B</w:t>
            </w:r>
          </w:p>
          <w:p w14:paraId="1576FFBF" w14:textId="77777777" w:rsidR="00C634CD" w:rsidRPr="00FE1718" w:rsidRDefault="00C634CD" w:rsidP="00C634CD">
            <w:pPr>
              <w:jc w:val="center"/>
              <w:rPr>
                <w:rFonts w:cstheme="minorHAnsi"/>
                <w:sz w:val="20"/>
                <w:szCs w:val="20"/>
              </w:rPr>
            </w:pPr>
            <w:r w:rsidRPr="00FE1718">
              <w:rPr>
                <w:rFonts w:cstheme="minorHAnsi"/>
                <w:sz w:val="20"/>
                <w:szCs w:val="20"/>
              </w:rPr>
              <w:t>(20/21)</w:t>
            </w:r>
          </w:p>
        </w:tc>
        <w:tc>
          <w:tcPr>
            <w:tcW w:w="1359" w:type="pct"/>
          </w:tcPr>
          <w:p w14:paraId="113DEDA0" w14:textId="77777777" w:rsidR="00C634CD" w:rsidRPr="00FE1718" w:rsidRDefault="00C634CD">
            <w:pPr>
              <w:rPr>
                <w:rFonts w:cstheme="minorHAnsi"/>
                <w:sz w:val="28"/>
                <w:szCs w:val="28"/>
              </w:rPr>
            </w:pPr>
            <w:r w:rsidRPr="00FE1718">
              <w:rPr>
                <w:rFonts w:cstheme="minorHAnsi"/>
                <w:sz w:val="28"/>
                <w:szCs w:val="28"/>
              </w:rPr>
              <w:t>Topic: Are we there yet?</w:t>
            </w:r>
          </w:p>
          <w:p w14:paraId="0FD1BF30" w14:textId="77777777" w:rsidR="00C634CD" w:rsidRPr="00FE1718" w:rsidRDefault="00C634CD">
            <w:pPr>
              <w:rPr>
                <w:rFonts w:cstheme="minorHAnsi"/>
                <w:sz w:val="20"/>
                <w:szCs w:val="20"/>
              </w:rPr>
            </w:pPr>
          </w:p>
        </w:tc>
        <w:tc>
          <w:tcPr>
            <w:tcW w:w="1646" w:type="pct"/>
          </w:tcPr>
          <w:p w14:paraId="7CA0406B" w14:textId="77777777" w:rsidR="00C634CD" w:rsidRPr="00FE1718" w:rsidRDefault="00C634CD">
            <w:pPr>
              <w:rPr>
                <w:rFonts w:cstheme="minorHAnsi"/>
                <w:sz w:val="28"/>
                <w:szCs w:val="28"/>
              </w:rPr>
            </w:pPr>
            <w:r w:rsidRPr="00FE1718">
              <w:rPr>
                <w:rFonts w:cstheme="minorHAnsi"/>
                <w:sz w:val="28"/>
                <w:szCs w:val="28"/>
              </w:rPr>
              <w:t>Topic: People and Places</w:t>
            </w:r>
          </w:p>
          <w:p w14:paraId="2AD43A9D" w14:textId="77777777" w:rsidR="00C634CD" w:rsidRPr="00FE1718" w:rsidRDefault="00C634CD">
            <w:pPr>
              <w:rPr>
                <w:rFonts w:cstheme="minorHAnsi"/>
                <w:sz w:val="20"/>
                <w:szCs w:val="20"/>
              </w:rPr>
            </w:pPr>
          </w:p>
        </w:tc>
        <w:tc>
          <w:tcPr>
            <w:tcW w:w="1695" w:type="pct"/>
          </w:tcPr>
          <w:p w14:paraId="2AD968B0" w14:textId="77777777" w:rsidR="00C634CD" w:rsidRPr="00FE1718" w:rsidRDefault="00C634CD">
            <w:pPr>
              <w:rPr>
                <w:rFonts w:cstheme="minorHAnsi"/>
                <w:sz w:val="28"/>
                <w:szCs w:val="28"/>
              </w:rPr>
            </w:pPr>
            <w:r w:rsidRPr="00FE1718">
              <w:rPr>
                <w:rFonts w:cstheme="minorHAnsi"/>
                <w:sz w:val="28"/>
                <w:szCs w:val="28"/>
              </w:rPr>
              <w:t>Topic: Once upon a time</w:t>
            </w:r>
          </w:p>
          <w:p w14:paraId="7191DEA2" w14:textId="77777777" w:rsidR="00C634CD" w:rsidRPr="00FE1718" w:rsidRDefault="00C634CD">
            <w:pPr>
              <w:rPr>
                <w:rFonts w:cstheme="minorHAnsi"/>
                <w:b/>
                <w:sz w:val="20"/>
                <w:szCs w:val="20"/>
              </w:rPr>
            </w:pPr>
            <w:r w:rsidRPr="00FE1718">
              <w:rPr>
                <w:rFonts w:cstheme="minorHAnsi"/>
                <w:b/>
                <w:sz w:val="20"/>
                <w:szCs w:val="20"/>
              </w:rPr>
              <w:t>Plants, Seasonal changes</w:t>
            </w:r>
          </w:p>
          <w:p w14:paraId="0416DD9F" w14:textId="77777777" w:rsidR="00C634CD" w:rsidRPr="00FE1718" w:rsidRDefault="00C634CD">
            <w:pPr>
              <w:rPr>
                <w:rFonts w:cstheme="minorHAnsi"/>
                <w:sz w:val="20"/>
                <w:szCs w:val="20"/>
              </w:rPr>
            </w:pPr>
            <w:r w:rsidRPr="00FE1718">
              <w:rPr>
                <w:rFonts w:cstheme="minorHAnsi"/>
                <w:sz w:val="20"/>
                <w:szCs w:val="20"/>
              </w:rPr>
              <w:t>(Trees)</w:t>
            </w:r>
          </w:p>
          <w:p w14:paraId="7C40DE78" w14:textId="77777777" w:rsidR="00C634CD" w:rsidRPr="00FE1718" w:rsidRDefault="00C634CD" w:rsidP="007F6F07">
            <w:pPr>
              <w:pStyle w:val="ListParagraph"/>
              <w:numPr>
                <w:ilvl w:val="0"/>
                <w:numId w:val="2"/>
              </w:numPr>
              <w:rPr>
                <w:rFonts w:cstheme="minorHAnsi"/>
                <w:sz w:val="20"/>
                <w:szCs w:val="20"/>
              </w:rPr>
            </w:pPr>
            <w:r w:rsidRPr="00FE1718">
              <w:rPr>
                <w:rFonts w:cstheme="minorHAnsi"/>
                <w:sz w:val="20"/>
                <w:szCs w:val="20"/>
              </w:rPr>
              <w:t>identify and name a variety of common wild and garden plants, including deciduous and evergreen trees</w:t>
            </w:r>
          </w:p>
          <w:p w14:paraId="5FA3AD42" w14:textId="77777777" w:rsidR="00C634CD" w:rsidRPr="00FE1718" w:rsidRDefault="00C634CD" w:rsidP="007F6F07">
            <w:pPr>
              <w:pStyle w:val="ListParagraph"/>
              <w:numPr>
                <w:ilvl w:val="0"/>
                <w:numId w:val="2"/>
              </w:numPr>
              <w:rPr>
                <w:rFonts w:cstheme="minorHAnsi"/>
                <w:sz w:val="20"/>
                <w:szCs w:val="20"/>
              </w:rPr>
            </w:pPr>
            <w:r w:rsidRPr="00FE1718">
              <w:rPr>
                <w:rFonts w:cstheme="minorHAnsi"/>
                <w:sz w:val="20"/>
                <w:szCs w:val="20"/>
              </w:rPr>
              <w:t>identify and describe the basic structure of a variety of common flowering plants, including trees</w:t>
            </w:r>
          </w:p>
          <w:p w14:paraId="253AACFF" w14:textId="77777777" w:rsidR="00C634CD" w:rsidRPr="00FE1718" w:rsidRDefault="00C634CD" w:rsidP="007F6F07">
            <w:pPr>
              <w:rPr>
                <w:rFonts w:cstheme="minorHAnsi"/>
                <w:b/>
                <w:color w:val="00B050"/>
                <w:sz w:val="20"/>
                <w:szCs w:val="20"/>
              </w:rPr>
            </w:pPr>
            <w:r w:rsidRPr="00FE1718">
              <w:rPr>
                <w:rFonts w:cstheme="minorHAnsi"/>
                <w:b/>
                <w:color w:val="00B050"/>
                <w:sz w:val="20"/>
                <w:szCs w:val="20"/>
              </w:rPr>
              <w:t>Global Context</w:t>
            </w:r>
          </w:p>
          <w:p w14:paraId="570B7B51" w14:textId="77777777" w:rsidR="00C634CD" w:rsidRPr="00FE1718" w:rsidRDefault="00C634CD" w:rsidP="007F6F07">
            <w:pPr>
              <w:rPr>
                <w:rFonts w:cstheme="minorHAnsi"/>
                <w:b/>
                <w:color w:val="00B050"/>
                <w:sz w:val="20"/>
                <w:szCs w:val="20"/>
              </w:rPr>
            </w:pPr>
            <w:r w:rsidRPr="00FE1718">
              <w:rPr>
                <w:rFonts w:cstheme="minorHAnsi"/>
                <w:b/>
                <w:color w:val="00B050"/>
                <w:sz w:val="20"/>
                <w:szCs w:val="20"/>
              </w:rPr>
              <w:t>Sandy Seeds</w:t>
            </w:r>
          </w:p>
          <w:p w14:paraId="6E86B39B" w14:textId="77777777" w:rsidR="00C634CD" w:rsidRPr="00FE1718" w:rsidRDefault="00C634CD" w:rsidP="007F6F07">
            <w:pPr>
              <w:rPr>
                <w:rFonts w:cstheme="minorHAnsi"/>
                <w:color w:val="00B050"/>
                <w:sz w:val="20"/>
                <w:szCs w:val="20"/>
              </w:rPr>
            </w:pPr>
            <w:r w:rsidRPr="00FE1718">
              <w:rPr>
                <w:rFonts w:cstheme="minorHAnsi"/>
                <w:color w:val="00B050"/>
                <w:sz w:val="20"/>
                <w:szCs w:val="20"/>
              </w:rPr>
              <w:t>Explore how plants grow in different parts of the world in a range of habitats (especially habitats that flood)</w:t>
            </w:r>
          </w:p>
          <w:p w14:paraId="40A531B4" w14:textId="77777777" w:rsidR="00C634CD" w:rsidRPr="00FE1718" w:rsidRDefault="00844DF4" w:rsidP="00C634CD">
            <w:pPr>
              <w:rPr>
                <w:rFonts w:cstheme="minorHAnsi"/>
                <w:sz w:val="20"/>
                <w:szCs w:val="20"/>
              </w:rPr>
            </w:pPr>
            <w:hyperlink r:id="rId11" w:history="1">
              <w:r w:rsidR="00C634CD" w:rsidRPr="00FE1718">
                <w:rPr>
                  <w:rStyle w:val="Hyperlink"/>
                  <w:rFonts w:cstheme="minorHAnsi"/>
                  <w:sz w:val="20"/>
                  <w:szCs w:val="20"/>
                </w:rPr>
                <w:t>https://practicalaction.org/upd8-sandy-seeds</w:t>
              </w:r>
            </w:hyperlink>
          </w:p>
        </w:tc>
      </w:tr>
      <w:tr w:rsidR="00C634CD" w:rsidRPr="00C634CD" w14:paraId="27E8FCCA" w14:textId="77777777" w:rsidTr="00FE1718">
        <w:trPr>
          <w:trHeight w:val="309"/>
        </w:trPr>
        <w:tc>
          <w:tcPr>
            <w:tcW w:w="300" w:type="pct"/>
            <w:vMerge/>
            <w:shd w:val="clear" w:color="auto" w:fill="8EAADB" w:themeFill="accent1" w:themeFillTint="99"/>
            <w:vAlign w:val="center"/>
          </w:tcPr>
          <w:p w14:paraId="24A66CCD" w14:textId="77777777" w:rsidR="00C634CD" w:rsidRPr="00C634CD" w:rsidRDefault="00C634CD" w:rsidP="00C634CD">
            <w:pPr>
              <w:jc w:val="center"/>
              <w:rPr>
                <w:rFonts w:ascii="Comic Sans MS" w:hAnsi="Comic Sans MS"/>
                <w:sz w:val="18"/>
              </w:rPr>
            </w:pPr>
          </w:p>
        </w:tc>
        <w:tc>
          <w:tcPr>
            <w:tcW w:w="4700" w:type="pct"/>
            <w:gridSpan w:val="3"/>
            <w:vAlign w:val="center"/>
          </w:tcPr>
          <w:p w14:paraId="1FA8C061" w14:textId="77777777" w:rsidR="00C634CD" w:rsidRPr="00C634CD" w:rsidRDefault="00C634CD" w:rsidP="00C634CD">
            <w:pPr>
              <w:jc w:val="center"/>
              <w:rPr>
                <w:rFonts w:ascii="Comic Sans MS" w:hAnsi="Comic Sans MS"/>
                <w:sz w:val="18"/>
                <w:szCs w:val="20"/>
              </w:rPr>
            </w:pPr>
            <w:r w:rsidRPr="00C634CD">
              <w:rPr>
                <w:rFonts w:ascii="Comic Sans MS" w:hAnsi="Comic Sans MS"/>
                <w:b/>
                <w:sz w:val="18"/>
              </w:rPr>
              <w:t>Seasonal Changes</w:t>
            </w:r>
          </w:p>
        </w:tc>
      </w:tr>
    </w:tbl>
    <w:p w14:paraId="3036AA06" w14:textId="77777777" w:rsidR="00FE1718" w:rsidRDefault="00FE1718"/>
    <w:tbl>
      <w:tblPr>
        <w:tblStyle w:val="TableGrid"/>
        <w:tblW w:w="4965" w:type="pct"/>
        <w:tblInd w:w="100" w:type="dxa"/>
        <w:tblLook w:val="04A0" w:firstRow="1" w:lastRow="0" w:firstColumn="1" w:lastColumn="0" w:noHBand="0" w:noVBand="1"/>
      </w:tblPr>
      <w:tblGrid>
        <w:gridCol w:w="853"/>
        <w:gridCol w:w="3861"/>
        <w:gridCol w:w="4677"/>
        <w:gridCol w:w="4816"/>
      </w:tblGrid>
      <w:tr w:rsidR="00FE1718" w:rsidRPr="00FE1718" w14:paraId="79102645" w14:textId="77777777" w:rsidTr="00FE1718">
        <w:trPr>
          <w:trHeight w:val="558"/>
        </w:trPr>
        <w:tc>
          <w:tcPr>
            <w:tcW w:w="300" w:type="pct"/>
            <w:shd w:val="clear" w:color="auto" w:fill="F7CAAC" w:themeFill="accent2" w:themeFillTint="66"/>
            <w:vAlign w:val="center"/>
          </w:tcPr>
          <w:p w14:paraId="3C257D73" w14:textId="77777777" w:rsidR="004637C3" w:rsidRPr="00FE1718" w:rsidRDefault="004637C3" w:rsidP="00FE1718">
            <w:pPr>
              <w:jc w:val="center"/>
              <w:rPr>
                <w:rFonts w:cstheme="minorHAnsi"/>
                <w:sz w:val="24"/>
                <w:szCs w:val="24"/>
              </w:rPr>
            </w:pPr>
            <w:r w:rsidRPr="00FE1718">
              <w:rPr>
                <w:rFonts w:cstheme="minorHAnsi"/>
                <w:sz w:val="24"/>
                <w:szCs w:val="24"/>
              </w:rPr>
              <w:t>Y1/2</w:t>
            </w:r>
          </w:p>
        </w:tc>
        <w:tc>
          <w:tcPr>
            <w:tcW w:w="1359" w:type="pct"/>
            <w:shd w:val="clear" w:color="auto" w:fill="F7CAAC" w:themeFill="accent2" w:themeFillTint="66"/>
            <w:vAlign w:val="center"/>
          </w:tcPr>
          <w:p w14:paraId="054A7362" w14:textId="77777777" w:rsidR="004637C3" w:rsidRPr="00FE1718" w:rsidRDefault="004637C3" w:rsidP="00FE1718">
            <w:pPr>
              <w:jc w:val="center"/>
              <w:rPr>
                <w:rFonts w:cstheme="minorHAnsi"/>
                <w:sz w:val="24"/>
                <w:szCs w:val="24"/>
              </w:rPr>
            </w:pPr>
            <w:r w:rsidRPr="00FE1718">
              <w:rPr>
                <w:rFonts w:cstheme="minorHAnsi"/>
                <w:sz w:val="24"/>
                <w:szCs w:val="24"/>
              </w:rPr>
              <w:t>Autumn</w:t>
            </w:r>
          </w:p>
        </w:tc>
        <w:tc>
          <w:tcPr>
            <w:tcW w:w="1646" w:type="pct"/>
            <w:shd w:val="clear" w:color="auto" w:fill="F7CAAC" w:themeFill="accent2" w:themeFillTint="66"/>
            <w:vAlign w:val="center"/>
          </w:tcPr>
          <w:p w14:paraId="14391879" w14:textId="77777777" w:rsidR="004637C3" w:rsidRPr="00FE1718" w:rsidRDefault="004637C3" w:rsidP="00FE1718">
            <w:pPr>
              <w:jc w:val="center"/>
              <w:rPr>
                <w:rFonts w:cstheme="minorHAnsi"/>
                <w:sz w:val="24"/>
                <w:szCs w:val="24"/>
              </w:rPr>
            </w:pPr>
            <w:r w:rsidRPr="00FE1718">
              <w:rPr>
                <w:rFonts w:cstheme="minorHAnsi"/>
                <w:sz w:val="24"/>
                <w:szCs w:val="24"/>
              </w:rPr>
              <w:t>Spring</w:t>
            </w:r>
          </w:p>
        </w:tc>
        <w:tc>
          <w:tcPr>
            <w:tcW w:w="1695" w:type="pct"/>
            <w:shd w:val="clear" w:color="auto" w:fill="F7CAAC" w:themeFill="accent2" w:themeFillTint="66"/>
            <w:vAlign w:val="center"/>
          </w:tcPr>
          <w:p w14:paraId="6D6C9154" w14:textId="77777777" w:rsidR="004637C3" w:rsidRPr="00FE1718" w:rsidRDefault="004637C3" w:rsidP="00FE1718">
            <w:pPr>
              <w:jc w:val="center"/>
              <w:rPr>
                <w:rFonts w:cstheme="minorHAnsi"/>
                <w:sz w:val="24"/>
                <w:szCs w:val="24"/>
              </w:rPr>
            </w:pPr>
            <w:r w:rsidRPr="00FE1718">
              <w:rPr>
                <w:rFonts w:cstheme="minorHAnsi"/>
                <w:sz w:val="24"/>
                <w:szCs w:val="24"/>
              </w:rPr>
              <w:t>Summer</w:t>
            </w:r>
          </w:p>
        </w:tc>
      </w:tr>
      <w:tr w:rsidR="00FE1718" w:rsidRPr="00FE1718" w14:paraId="374F3BB3" w14:textId="77777777" w:rsidTr="00FE1718">
        <w:trPr>
          <w:trHeight w:val="857"/>
        </w:trPr>
        <w:tc>
          <w:tcPr>
            <w:tcW w:w="300" w:type="pct"/>
            <w:shd w:val="clear" w:color="auto" w:fill="FBE4D5" w:themeFill="accent2" w:themeFillTint="33"/>
            <w:vAlign w:val="center"/>
          </w:tcPr>
          <w:p w14:paraId="7B990E7D" w14:textId="77777777" w:rsidR="004637C3" w:rsidRPr="00FE1718" w:rsidRDefault="004637C3" w:rsidP="00BE5B2B">
            <w:pPr>
              <w:jc w:val="center"/>
              <w:rPr>
                <w:rFonts w:cstheme="minorHAnsi"/>
                <w:sz w:val="20"/>
                <w:szCs w:val="20"/>
              </w:rPr>
            </w:pPr>
            <w:r w:rsidRPr="00FE1718">
              <w:rPr>
                <w:rFonts w:cstheme="minorHAnsi"/>
                <w:sz w:val="20"/>
                <w:szCs w:val="20"/>
              </w:rPr>
              <w:t>Year A</w:t>
            </w:r>
          </w:p>
          <w:p w14:paraId="39CDC121" w14:textId="77777777" w:rsidR="004637C3" w:rsidRPr="00FE1718" w:rsidRDefault="004637C3" w:rsidP="00BE5B2B">
            <w:pPr>
              <w:jc w:val="center"/>
              <w:rPr>
                <w:rFonts w:cstheme="minorHAnsi"/>
                <w:sz w:val="20"/>
                <w:szCs w:val="20"/>
              </w:rPr>
            </w:pPr>
            <w:r w:rsidRPr="00FE1718">
              <w:rPr>
                <w:rFonts w:cstheme="minorHAnsi"/>
                <w:sz w:val="20"/>
                <w:szCs w:val="20"/>
              </w:rPr>
              <w:t>(19/20)</w:t>
            </w:r>
          </w:p>
        </w:tc>
        <w:tc>
          <w:tcPr>
            <w:tcW w:w="1359" w:type="pct"/>
          </w:tcPr>
          <w:p w14:paraId="2576E23C" w14:textId="77777777" w:rsidR="004637C3" w:rsidRPr="00FE1718" w:rsidRDefault="004637C3" w:rsidP="004637C3">
            <w:pPr>
              <w:rPr>
                <w:rFonts w:cstheme="minorHAnsi"/>
                <w:sz w:val="28"/>
                <w:szCs w:val="28"/>
              </w:rPr>
            </w:pPr>
            <w:r w:rsidRPr="00FE1718">
              <w:rPr>
                <w:rFonts w:cstheme="minorHAnsi"/>
                <w:sz w:val="28"/>
                <w:szCs w:val="28"/>
              </w:rPr>
              <w:t>Topic: Dartmoor Rocks!</w:t>
            </w:r>
          </w:p>
          <w:p w14:paraId="5CD1EA11" w14:textId="77777777" w:rsidR="004637C3" w:rsidRPr="00FE1718" w:rsidRDefault="004637C3" w:rsidP="004637C3">
            <w:pPr>
              <w:rPr>
                <w:rFonts w:cstheme="minorHAnsi"/>
                <w:sz w:val="20"/>
                <w:szCs w:val="20"/>
              </w:rPr>
            </w:pPr>
          </w:p>
          <w:p w14:paraId="7C0D78F2" w14:textId="77777777" w:rsidR="004637C3" w:rsidRPr="00FE1718" w:rsidRDefault="004637C3" w:rsidP="004637C3">
            <w:pPr>
              <w:rPr>
                <w:rFonts w:cstheme="minorHAnsi"/>
                <w:b/>
                <w:sz w:val="20"/>
                <w:szCs w:val="20"/>
              </w:rPr>
            </w:pPr>
            <w:r w:rsidRPr="00FE1718">
              <w:rPr>
                <w:rFonts w:cstheme="minorHAnsi"/>
                <w:b/>
                <w:sz w:val="20"/>
                <w:szCs w:val="20"/>
              </w:rPr>
              <w:t>Rocks, forces and magnets</w:t>
            </w:r>
          </w:p>
          <w:p w14:paraId="2BE5D5E6" w14:textId="77777777" w:rsidR="004637C3" w:rsidRPr="00FE1718" w:rsidRDefault="004637C3" w:rsidP="004637C3">
            <w:pPr>
              <w:rPr>
                <w:rFonts w:cstheme="minorHAnsi"/>
                <w:b/>
                <w:sz w:val="20"/>
                <w:szCs w:val="20"/>
              </w:rPr>
            </w:pPr>
            <w:r w:rsidRPr="00FE1718">
              <w:rPr>
                <w:rFonts w:cstheme="minorHAnsi"/>
                <w:b/>
                <w:sz w:val="20"/>
                <w:szCs w:val="20"/>
              </w:rPr>
              <w:t>Year 3 Objectives Rocks</w:t>
            </w:r>
          </w:p>
          <w:p w14:paraId="2B4BA74E"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compare and group together different kinds of rocks on the basis of their appearance and simple physical properties</w:t>
            </w:r>
          </w:p>
          <w:p w14:paraId="105E3182"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describe in simple terms how fossils are formed when things that have lived are trapped within rock</w:t>
            </w:r>
          </w:p>
          <w:p w14:paraId="089DF75C"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recognise that soils are made from rocks and organic matter</w:t>
            </w:r>
          </w:p>
          <w:p w14:paraId="2F274191" w14:textId="77777777" w:rsidR="004637C3" w:rsidRPr="00FE1718" w:rsidRDefault="004637C3" w:rsidP="004637C3">
            <w:pPr>
              <w:rPr>
                <w:rFonts w:cstheme="minorHAnsi"/>
                <w:b/>
                <w:sz w:val="20"/>
                <w:szCs w:val="20"/>
              </w:rPr>
            </w:pPr>
            <w:r w:rsidRPr="00FE1718">
              <w:rPr>
                <w:rFonts w:cstheme="minorHAnsi"/>
                <w:b/>
                <w:sz w:val="20"/>
                <w:szCs w:val="20"/>
              </w:rPr>
              <w:t>Year 3 Objectives Forces</w:t>
            </w:r>
          </w:p>
          <w:p w14:paraId="100B138C"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compare how things move on different surfaces</w:t>
            </w:r>
          </w:p>
          <w:p w14:paraId="13F99A5C"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notice that some forces need contact between 2 objects, but magnetic forces can act at a distance</w:t>
            </w:r>
          </w:p>
          <w:p w14:paraId="69A36D3F"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observe how magnets attract or repel each other and attract some materials and not others</w:t>
            </w:r>
          </w:p>
          <w:p w14:paraId="3DA30212"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compare and group together a variety of everyday materials on the basis of whether they are attracted to a magnet, and identify some magnetic materials</w:t>
            </w:r>
          </w:p>
          <w:p w14:paraId="319353DE"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describe magnets as having 2 poles</w:t>
            </w:r>
          </w:p>
          <w:p w14:paraId="7C0531A1" w14:textId="77777777" w:rsidR="00E55870" w:rsidRDefault="00844DF4" w:rsidP="004637C3">
            <w:pPr>
              <w:rPr>
                <w:rFonts w:cstheme="minorHAnsi"/>
                <w:sz w:val="20"/>
                <w:szCs w:val="20"/>
              </w:rPr>
            </w:pPr>
            <w:r>
              <w:rPr>
                <w:rFonts w:cstheme="minorHAnsi"/>
                <w:sz w:val="20"/>
                <w:szCs w:val="20"/>
              </w:rPr>
              <w:t>•</w:t>
            </w:r>
            <w:r w:rsidR="004637C3" w:rsidRPr="00FE1718">
              <w:rPr>
                <w:rFonts w:cstheme="minorHAnsi"/>
                <w:sz w:val="20"/>
                <w:szCs w:val="20"/>
              </w:rPr>
              <w:t>predict whether 2 magnets will attract or repel each other, depending on which poles are facing</w:t>
            </w:r>
          </w:p>
          <w:p w14:paraId="6E4DE05A" w14:textId="77777777" w:rsidR="00FE1718" w:rsidRDefault="00FE1718" w:rsidP="004637C3">
            <w:pPr>
              <w:rPr>
                <w:rFonts w:cstheme="minorHAnsi"/>
                <w:sz w:val="20"/>
                <w:szCs w:val="20"/>
              </w:rPr>
            </w:pPr>
          </w:p>
          <w:p w14:paraId="3CA4C811" w14:textId="77777777" w:rsidR="00FE1718" w:rsidRDefault="00FE1718" w:rsidP="004637C3">
            <w:pPr>
              <w:rPr>
                <w:rFonts w:cstheme="minorHAnsi"/>
                <w:sz w:val="20"/>
                <w:szCs w:val="20"/>
              </w:rPr>
            </w:pPr>
          </w:p>
          <w:p w14:paraId="189C1942" w14:textId="77777777" w:rsidR="00FE1718" w:rsidRDefault="00FE1718" w:rsidP="004637C3">
            <w:pPr>
              <w:rPr>
                <w:rFonts w:cstheme="minorHAnsi"/>
                <w:sz w:val="20"/>
                <w:szCs w:val="20"/>
              </w:rPr>
            </w:pPr>
          </w:p>
          <w:p w14:paraId="3781ADBA" w14:textId="77777777" w:rsidR="00FE1718" w:rsidRPr="00FE1718" w:rsidRDefault="00FE1718" w:rsidP="004637C3">
            <w:pPr>
              <w:rPr>
                <w:rFonts w:cstheme="minorHAnsi"/>
                <w:sz w:val="20"/>
                <w:szCs w:val="20"/>
              </w:rPr>
            </w:pPr>
          </w:p>
        </w:tc>
        <w:tc>
          <w:tcPr>
            <w:tcW w:w="1646" w:type="pct"/>
          </w:tcPr>
          <w:p w14:paraId="04F28D9E" w14:textId="77777777" w:rsidR="004637C3" w:rsidRPr="00FE1718" w:rsidRDefault="004637C3" w:rsidP="004637C3">
            <w:pPr>
              <w:rPr>
                <w:rFonts w:cstheme="minorHAnsi"/>
                <w:sz w:val="28"/>
                <w:szCs w:val="28"/>
              </w:rPr>
            </w:pPr>
            <w:r w:rsidRPr="00FE1718">
              <w:rPr>
                <w:rFonts w:cstheme="minorHAnsi"/>
                <w:sz w:val="28"/>
                <w:szCs w:val="28"/>
              </w:rPr>
              <w:t>Topic: Incredible India</w:t>
            </w:r>
          </w:p>
          <w:p w14:paraId="682FA017" w14:textId="77777777" w:rsidR="004637C3" w:rsidRPr="00FE1718" w:rsidRDefault="004637C3" w:rsidP="004637C3">
            <w:pPr>
              <w:rPr>
                <w:rFonts w:cstheme="minorHAnsi"/>
                <w:sz w:val="20"/>
                <w:szCs w:val="20"/>
              </w:rPr>
            </w:pPr>
          </w:p>
          <w:p w14:paraId="061D8D51" w14:textId="77777777" w:rsidR="004637C3" w:rsidRPr="00FE1718" w:rsidRDefault="004637C3" w:rsidP="004637C3">
            <w:pPr>
              <w:rPr>
                <w:rFonts w:cstheme="minorHAnsi"/>
                <w:b/>
                <w:sz w:val="20"/>
                <w:szCs w:val="20"/>
              </w:rPr>
            </w:pPr>
            <w:r w:rsidRPr="00FE1718">
              <w:rPr>
                <w:rFonts w:cstheme="minorHAnsi"/>
                <w:b/>
                <w:sz w:val="20"/>
                <w:szCs w:val="20"/>
              </w:rPr>
              <w:t>Everyday materials</w:t>
            </w:r>
          </w:p>
          <w:p w14:paraId="36C312AD" w14:textId="77777777" w:rsidR="004637C3" w:rsidRPr="00FE1718" w:rsidRDefault="004637C3" w:rsidP="004637C3">
            <w:pPr>
              <w:rPr>
                <w:rFonts w:cstheme="minorHAnsi"/>
                <w:b/>
                <w:sz w:val="20"/>
                <w:szCs w:val="20"/>
              </w:rPr>
            </w:pPr>
            <w:r w:rsidRPr="00FE1718">
              <w:rPr>
                <w:rFonts w:cstheme="minorHAnsi"/>
                <w:b/>
                <w:sz w:val="20"/>
                <w:szCs w:val="20"/>
              </w:rPr>
              <w:t>Year 2 Objectives</w:t>
            </w:r>
          </w:p>
          <w:p w14:paraId="74B03DCD" w14:textId="77777777" w:rsidR="004637C3" w:rsidRPr="00FE1718" w:rsidRDefault="00FE1718" w:rsidP="004637C3">
            <w:pPr>
              <w:rPr>
                <w:rFonts w:cstheme="minorHAnsi"/>
                <w:sz w:val="20"/>
                <w:szCs w:val="20"/>
              </w:rPr>
            </w:pPr>
            <w:r w:rsidRPr="00FE1718">
              <w:rPr>
                <w:rFonts w:cstheme="minorHAnsi"/>
                <w:sz w:val="20"/>
                <w:szCs w:val="20"/>
              </w:rPr>
              <w:t>•</w:t>
            </w:r>
            <w:r w:rsidR="004637C3" w:rsidRPr="00FE1718">
              <w:rPr>
                <w:rFonts w:cstheme="minorHAnsi"/>
                <w:sz w:val="20"/>
                <w:szCs w:val="20"/>
              </w:rPr>
              <w:t>identify and compare the suitability of a variety of everyday materials, including wood, metal, plastic, glass, brick, rock, paper and cardboard for particular uses</w:t>
            </w:r>
          </w:p>
          <w:p w14:paraId="283FE234" w14:textId="77777777" w:rsidR="004637C3" w:rsidRPr="00FE1718" w:rsidRDefault="00FE1718" w:rsidP="004637C3">
            <w:pPr>
              <w:rPr>
                <w:rFonts w:cstheme="minorHAnsi"/>
                <w:sz w:val="20"/>
                <w:szCs w:val="20"/>
              </w:rPr>
            </w:pPr>
            <w:r w:rsidRPr="00FE1718">
              <w:rPr>
                <w:rFonts w:cstheme="minorHAnsi"/>
                <w:sz w:val="20"/>
                <w:szCs w:val="20"/>
              </w:rPr>
              <w:t>•</w:t>
            </w:r>
            <w:r w:rsidR="004637C3" w:rsidRPr="00FE1718">
              <w:rPr>
                <w:rFonts w:cstheme="minorHAnsi"/>
                <w:sz w:val="20"/>
                <w:szCs w:val="20"/>
              </w:rPr>
              <w:t>find out how the shapes of solid objects made from some materials can be changed by squashing, bending, twisting and stretching</w:t>
            </w:r>
          </w:p>
          <w:p w14:paraId="35D59AC4" w14:textId="77777777" w:rsidR="004637C3" w:rsidRPr="00FE1718" w:rsidRDefault="004637C3" w:rsidP="004637C3">
            <w:pPr>
              <w:rPr>
                <w:rFonts w:cstheme="minorHAnsi"/>
                <w:b/>
                <w:color w:val="00B050"/>
                <w:sz w:val="20"/>
                <w:szCs w:val="20"/>
              </w:rPr>
            </w:pPr>
            <w:r w:rsidRPr="00FE1718">
              <w:rPr>
                <w:rFonts w:cstheme="minorHAnsi"/>
                <w:b/>
                <w:color w:val="00B050"/>
                <w:sz w:val="20"/>
                <w:szCs w:val="20"/>
              </w:rPr>
              <w:t>Global Context</w:t>
            </w:r>
          </w:p>
          <w:p w14:paraId="5E9F1BAE" w14:textId="77777777" w:rsidR="004637C3" w:rsidRPr="00FE1718" w:rsidRDefault="004637C3" w:rsidP="004637C3">
            <w:pPr>
              <w:rPr>
                <w:rFonts w:cstheme="minorHAnsi"/>
                <w:b/>
                <w:color w:val="00B050"/>
                <w:sz w:val="20"/>
                <w:szCs w:val="20"/>
              </w:rPr>
            </w:pPr>
            <w:r w:rsidRPr="00FE1718">
              <w:rPr>
                <w:rFonts w:cstheme="minorHAnsi"/>
                <w:b/>
                <w:color w:val="00B050"/>
                <w:sz w:val="20"/>
                <w:szCs w:val="20"/>
              </w:rPr>
              <w:t>Beat the Flood</w:t>
            </w:r>
          </w:p>
          <w:p w14:paraId="18F5D12F" w14:textId="77777777" w:rsidR="004637C3" w:rsidRPr="00FE1718" w:rsidRDefault="004637C3" w:rsidP="004637C3">
            <w:pPr>
              <w:rPr>
                <w:rFonts w:cstheme="minorHAnsi"/>
                <w:color w:val="00B050"/>
                <w:sz w:val="20"/>
                <w:szCs w:val="20"/>
              </w:rPr>
            </w:pPr>
            <w:r w:rsidRPr="00FE1718">
              <w:rPr>
                <w:rFonts w:cstheme="minorHAnsi"/>
                <w:color w:val="00B050"/>
                <w:sz w:val="20"/>
                <w:szCs w:val="20"/>
              </w:rPr>
              <w:t>Investigations on material absorbency, material strength and structure before making models of homes and gardens</w:t>
            </w:r>
          </w:p>
        </w:tc>
        <w:tc>
          <w:tcPr>
            <w:tcW w:w="1695" w:type="pct"/>
          </w:tcPr>
          <w:p w14:paraId="2966ABED" w14:textId="77777777" w:rsidR="004637C3" w:rsidRPr="00FE1718" w:rsidRDefault="00E55870" w:rsidP="004637C3">
            <w:pPr>
              <w:rPr>
                <w:rFonts w:cstheme="minorHAnsi"/>
                <w:sz w:val="28"/>
                <w:szCs w:val="28"/>
              </w:rPr>
            </w:pPr>
            <w:r w:rsidRPr="00FE1718">
              <w:rPr>
                <w:rFonts w:cstheme="minorHAnsi"/>
                <w:sz w:val="28"/>
                <w:szCs w:val="28"/>
              </w:rPr>
              <w:t>Topic: Tokyo</w:t>
            </w:r>
            <w:r w:rsidR="004637C3" w:rsidRPr="00FE1718">
              <w:rPr>
                <w:rFonts w:cstheme="minorHAnsi"/>
                <w:sz w:val="28"/>
                <w:szCs w:val="28"/>
              </w:rPr>
              <w:t xml:space="preserve"> 2020</w:t>
            </w:r>
          </w:p>
          <w:p w14:paraId="62DE713F" w14:textId="77777777" w:rsidR="00E55870" w:rsidRPr="00FE1718" w:rsidRDefault="00E55870" w:rsidP="004637C3">
            <w:pPr>
              <w:rPr>
                <w:rFonts w:cstheme="minorHAnsi"/>
                <w:sz w:val="20"/>
                <w:szCs w:val="20"/>
              </w:rPr>
            </w:pPr>
          </w:p>
          <w:p w14:paraId="0AAB690A" w14:textId="77777777" w:rsidR="004637C3" w:rsidRPr="00FE1718" w:rsidRDefault="004637C3" w:rsidP="004637C3">
            <w:pPr>
              <w:rPr>
                <w:rFonts w:cstheme="minorHAnsi"/>
                <w:b/>
                <w:sz w:val="20"/>
                <w:szCs w:val="20"/>
              </w:rPr>
            </w:pPr>
            <w:r w:rsidRPr="00FE1718">
              <w:rPr>
                <w:rFonts w:cstheme="minorHAnsi"/>
                <w:b/>
                <w:sz w:val="20"/>
                <w:szCs w:val="20"/>
              </w:rPr>
              <w:t>Animals including Humans</w:t>
            </w:r>
          </w:p>
          <w:p w14:paraId="6CE94E5E" w14:textId="77777777" w:rsidR="004637C3" w:rsidRPr="00FE1718" w:rsidRDefault="004637C3" w:rsidP="004637C3">
            <w:pPr>
              <w:rPr>
                <w:rFonts w:cstheme="minorHAnsi"/>
                <w:b/>
                <w:sz w:val="20"/>
                <w:szCs w:val="20"/>
              </w:rPr>
            </w:pPr>
            <w:r w:rsidRPr="00FE1718">
              <w:rPr>
                <w:rFonts w:cstheme="minorHAnsi"/>
                <w:b/>
                <w:sz w:val="20"/>
                <w:szCs w:val="20"/>
              </w:rPr>
              <w:t>Year 2 objectives</w:t>
            </w:r>
          </w:p>
          <w:p w14:paraId="4D704CA8"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notice that animals, including humans, have offspring which grow into adults</w:t>
            </w:r>
          </w:p>
          <w:p w14:paraId="6839A112"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find out about and describe the basic needs of animals, including humans, for survival (water, food and air)</w:t>
            </w:r>
          </w:p>
          <w:p w14:paraId="05E519CB"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describe the importance for humans of exercise, eating the right amounts of different types of food, and hygiene</w:t>
            </w:r>
          </w:p>
          <w:p w14:paraId="411B2397" w14:textId="77777777" w:rsidR="004637C3" w:rsidRPr="00FE1718" w:rsidRDefault="004637C3" w:rsidP="004637C3">
            <w:pPr>
              <w:rPr>
                <w:rFonts w:cstheme="minorHAnsi"/>
                <w:b/>
                <w:sz w:val="20"/>
                <w:szCs w:val="20"/>
              </w:rPr>
            </w:pPr>
            <w:r w:rsidRPr="00FE1718">
              <w:rPr>
                <w:rFonts w:cstheme="minorHAnsi"/>
                <w:b/>
                <w:sz w:val="20"/>
                <w:szCs w:val="20"/>
              </w:rPr>
              <w:t>Year 3 Objectives</w:t>
            </w:r>
          </w:p>
          <w:p w14:paraId="49311D17"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identify that animals, including humans, need the right types and amount of nutrition, and that they cannot make their own food; they get nutrition from what they eat</w:t>
            </w:r>
          </w:p>
          <w:p w14:paraId="7C35CEE6" w14:textId="77777777" w:rsidR="004637C3" w:rsidRPr="00FE1718" w:rsidRDefault="00844DF4" w:rsidP="004637C3">
            <w:pPr>
              <w:rPr>
                <w:rFonts w:cstheme="minorHAnsi"/>
                <w:sz w:val="20"/>
                <w:szCs w:val="20"/>
              </w:rPr>
            </w:pPr>
            <w:r>
              <w:rPr>
                <w:rFonts w:cstheme="minorHAnsi"/>
                <w:sz w:val="20"/>
                <w:szCs w:val="20"/>
              </w:rPr>
              <w:t>•</w:t>
            </w:r>
            <w:r w:rsidR="004637C3" w:rsidRPr="00FE1718">
              <w:rPr>
                <w:rFonts w:cstheme="minorHAnsi"/>
                <w:sz w:val="20"/>
                <w:szCs w:val="20"/>
              </w:rPr>
              <w:t>identify that humans and some other animals have skeletons and muscles for support, protection and movement</w:t>
            </w:r>
          </w:p>
        </w:tc>
      </w:tr>
      <w:tr w:rsidR="00FE1718" w:rsidRPr="00FE1718" w14:paraId="5813F9C6" w14:textId="77777777" w:rsidTr="00FE1718">
        <w:trPr>
          <w:trHeight w:val="817"/>
        </w:trPr>
        <w:tc>
          <w:tcPr>
            <w:tcW w:w="300" w:type="pct"/>
            <w:shd w:val="clear" w:color="auto" w:fill="F4B083" w:themeFill="accent2" w:themeFillTint="99"/>
            <w:vAlign w:val="center"/>
          </w:tcPr>
          <w:p w14:paraId="75B21C76" w14:textId="77777777" w:rsidR="004637C3" w:rsidRPr="00FE1718" w:rsidRDefault="004637C3" w:rsidP="00BE5B2B">
            <w:pPr>
              <w:jc w:val="center"/>
              <w:rPr>
                <w:rFonts w:cstheme="minorHAnsi"/>
                <w:sz w:val="20"/>
                <w:szCs w:val="20"/>
              </w:rPr>
            </w:pPr>
            <w:r w:rsidRPr="00FE1718">
              <w:rPr>
                <w:rFonts w:cstheme="minorHAnsi"/>
                <w:sz w:val="20"/>
                <w:szCs w:val="20"/>
              </w:rPr>
              <w:lastRenderedPageBreak/>
              <w:t>Year B</w:t>
            </w:r>
          </w:p>
          <w:p w14:paraId="4CFAE449" w14:textId="77777777" w:rsidR="004637C3" w:rsidRPr="00FE1718" w:rsidRDefault="004637C3" w:rsidP="00BE5B2B">
            <w:pPr>
              <w:jc w:val="center"/>
              <w:rPr>
                <w:rFonts w:cstheme="minorHAnsi"/>
                <w:sz w:val="20"/>
                <w:szCs w:val="20"/>
              </w:rPr>
            </w:pPr>
            <w:r w:rsidRPr="00FE1718">
              <w:rPr>
                <w:rFonts w:cstheme="minorHAnsi"/>
                <w:sz w:val="20"/>
                <w:szCs w:val="20"/>
              </w:rPr>
              <w:t>(20/21)</w:t>
            </w:r>
          </w:p>
        </w:tc>
        <w:tc>
          <w:tcPr>
            <w:tcW w:w="1359" w:type="pct"/>
          </w:tcPr>
          <w:p w14:paraId="5014A374" w14:textId="77777777" w:rsidR="004637C3" w:rsidRPr="00FE1718" w:rsidRDefault="004637C3" w:rsidP="00BE5B2B">
            <w:pPr>
              <w:rPr>
                <w:rFonts w:cstheme="minorHAnsi"/>
                <w:sz w:val="20"/>
                <w:szCs w:val="20"/>
              </w:rPr>
            </w:pPr>
          </w:p>
        </w:tc>
        <w:tc>
          <w:tcPr>
            <w:tcW w:w="1646" w:type="pct"/>
          </w:tcPr>
          <w:p w14:paraId="42CF784D" w14:textId="77777777" w:rsidR="00E55870" w:rsidRPr="00FE1718" w:rsidRDefault="00E55870" w:rsidP="00E55870">
            <w:pPr>
              <w:rPr>
                <w:rFonts w:cstheme="minorHAnsi"/>
                <w:sz w:val="28"/>
                <w:szCs w:val="28"/>
              </w:rPr>
            </w:pPr>
            <w:r w:rsidRPr="00FE1718">
              <w:rPr>
                <w:rFonts w:cstheme="minorHAnsi"/>
                <w:sz w:val="28"/>
                <w:szCs w:val="28"/>
              </w:rPr>
              <w:t>Topic: Fire</w:t>
            </w:r>
            <w:r w:rsidR="00FE1718">
              <w:rPr>
                <w:rFonts w:cstheme="minorHAnsi"/>
                <w:sz w:val="28"/>
                <w:szCs w:val="28"/>
              </w:rPr>
              <w:t>,</w:t>
            </w:r>
            <w:r w:rsidRPr="00FE1718">
              <w:rPr>
                <w:rFonts w:cstheme="minorHAnsi"/>
                <w:sz w:val="28"/>
                <w:szCs w:val="28"/>
              </w:rPr>
              <w:t xml:space="preserve"> </w:t>
            </w:r>
            <w:r w:rsidR="00FE1718">
              <w:rPr>
                <w:rFonts w:cstheme="minorHAnsi"/>
                <w:sz w:val="28"/>
                <w:szCs w:val="28"/>
              </w:rPr>
              <w:t>f</w:t>
            </w:r>
            <w:r w:rsidRPr="00FE1718">
              <w:rPr>
                <w:rFonts w:cstheme="minorHAnsi"/>
                <w:sz w:val="28"/>
                <w:szCs w:val="28"/>
              </w:rPr>
              <w:t>ire!</w:t>
            </w:r>
          </w:p>
          <w:p w14:paraId="2C46EFAD" w14:textId="77777777" w:rsidR="00E55870" w:rsidRPr="00FE1718" w:rsidRDefault="00E55870" w:rsidP="00E55870">
            <w:pPr>
              <w:rPr>
                <w:rFonts w:cstheme="minorHAnsi"/>
                <w:sz w:val="20"/>
                <w:szCs w:val="20"/>
              </w:rPr>
            </w:pPr>
          </w:p>
          <w:p w14:paraId="38658130" w14:textId="77777777" w:rsidR="00E55870" w:rsidRPr="00FE1718" w:rsidRDefault="00E55870" w:rsidP="00E55870">
            <w:pPr>
              <w:rPr>
                <w:rFonts w:cstheme="minorHAnsi"/>
                <w:b/>
                <w:sz w:val="20"/>
                <w:szCs w:val="20"/>
              </w:rPr>
            </w:pPr>
            <w:r w:rsidRPr="00FE1718">
              <w:rPr>
                <w:rFonts w:cstheme="minorHAnsi"/>
                <w:b/>
                <w:sz w:val="20"/>
                <w:szCs w:val="20"/>
              </w:rPr>
              <w:t>Light and Plants</w:t>
            </w:r>
          </w:p>
          <w:p w14:paraId="2919D0E7" w14:textId="77777777" w:rsidR="00E55870" w:rsidRPr="00FE1718" w:rsidRDefault="00E55870" w:rsidP="00E55870">
            <w:pPr>
              <w:rPr>
                <w:rFonts w:cstheme="minorHAnsi"/>
                <w:b/>
                <w:sz w:val="20"/>
                <w:szCs w:val="20"/>
              </w:rPr>
            </w:pPr>
            <w:r w:rsidRPr="00FE1718">
              <w:rPr>
                <w:rFonts w:cstheme="minorHAnsi"/>
                <w:b/>
                <w:sz w:val="20"/>
                <w:szCs w:val="20"/>
              </w:rPr>
              <w:t>Plants</w:t>
            </w:r>
          </w:p>
          <w:p w14:paraId="5E6FE5D0" w14:textId="77777777" w:rsidR="00E55870" w:rsidRPr="00FE1718" w:rsidRDefault="00E55870" w:rsidP="00E55870">
            <w:pPr>
              <w:rPr>
                <w:rFonts w:cstheme="minorHAnsi"/>
                <w:b/>
                <w:sz w:val="20"/>
                <w:szCs w:val="20"/>
              </w:rPr>
            </w:pPr>
            <w:r w:rsidRPr="00FE1718">
              <w:rPr>
                <w:rFonts w:cstheme="minorHAnsi"/>
                <w:b/>
                <w:sz w:val="20"/>
                <w:szCs w:val="20"/>
              </w:rPr>
              <w:t>Y2 Objectives</w:t>
            </w:r>
          </w:p>
          <w:p w14:paraId="05D049BD"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observe and describe how seeds and bulbs grow into mature plants</w:t>
            </w:r>
          </w:p>
          <w:p w14:paraId="22A97DBA"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find out and describe how plants need water, light and a suitable temperature to grow and stay healthy</w:t>
            </w:r>
          </w:p>
          <w:p w14:paraId="5B490689" w14:textId="77777777" w:rsidR="00E55870" w:rsidRPr="00FE1718" w:rsidRDefault="00E55870" w:rsidP="00E55870">
            <w:pPr>
              <w:rPr>
                <w:rFonts w:cstheme="minorHAnsi"/>
                <w:b/>
                <w:sz w:val="20"/>
                <w:szCs w:val="20"/>
              </w:rPr>
            </w:pPr>
            <w:r w:rsidRPr="00FE1718">
              <w:rPr>
                <w:rFonts w:cstheme="minorHAnsi"/>
                <w:b/>
                <w:sz w:val="20"/>
                <w:szCs w:val="20"/>
              </w:rPr>
              <w:t>Year 3 Objectives</w:t>
            </w:r>
          </w:p>
          <w:p w14:paraId="1B8C97EE"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identify and describe the functions of different parts of flowering plants: roots, stem/trunk, leaves and flowers</w:t>
            </w:r>
          </w:p>
          <w:p w14:paraId="7BAD36FC"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explore the requirements of plants for life and growth (air, light, water, nutrients from soil, and room to grow) and how they vary from plant to plant</w:t>
            </w:r>
          </w:p>
          <w:p w14:paraId="3F236439"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investigate the way in which water is transported within plants</w:t>
            </w:r>
          </w:p>
          <w:p w14:paraId="4BC8B027"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explore the part that flowers play in the life cycle of flowering plants, including pollination, seed formation and seed dispersal</w:t>
            </w:r>
          </w:p>
          <w:p w14:paraId="6D1AB303" w14:textId="77777777" w:rsidR="00E55870" w:rsidRPr="00FE1718" w:rsidRDefault="00E55870" w:rsidP="00E55870">
            <w:pPr>
              <w:rPr>
                <w:rFonts w:cstheme="minorHAnsi"/>
                <w:b/>
                <w:color w:val="00B050"/>
                <w:sz w:val="20"/>
                <w:szCs w:val="20"/>
              </w:rPr>
            </w:pPr>
            <w:r w:rsidRPr="00FE1718">
              <w:rPr>
                <w:rFonts w:cstheme="minorHAnsi"/>
                <w:b/>
                <w:color w:val="00B050"/>
                <w:sz w:val="20"/>
                <w:szCs w:val="20"/>
              </w:rPr>
              <w:t>Global Context</w:t>
            </w:r>
          </w:p>
          <w:p w14:paraId="34527B0B" w14:textId="77777777" w:rsidR="00E55870" w:rsidRPr="00FE1718" w:rsidRDefault="00E55870" w:rsidP="00E55870">
            <w:pPr>
              <w:rPr>
                <w:rFonts w:cstheme="minorHAnsi"/>
                <w:b/>
                <w:color w:val="00B050"/>
                <w:sz w:val="20"/>
                <w:szCs w:val="20"/>
              </w:rPr>
            </w:pPr>
            <w:r w:rsidRPr="00FE1718">
              <w:rPr>
                <w:rFonts w:cstheme="minorHAnsi"/>
                <w:b/>
                <w:color w:val="00B050"/>
                <w:sz w:val="20"/>
                <w:szCs w:val="20"/>
              </w:rPr>
              <w:t>Pumpkins Against Poverty</w:t>
            </w:r>
          </w:p>
          <w:p w14:paraId="5B471FB3" w14:textId="77777777" w:rsidR="00E55870" w:rsidRPr="00FE1718" w:rsidRDefault="00E55870" w:rsidP="00E55870">
            <w:pPr>
              <w:rPr>
                <w:rFonts w:cstheme="minorHAnsi"/>
                <w:color w:val="00B050"/>
                <w:sz w:val="20"/>
                <w:szCs w:val="20"/>
              </w:rPr>
            </w:pPr>
            <w:r w:rsidRPr="00FE1718">
              <w:rPr>
                <w:rFonts w:cstheme="minorHAnsi"/>
                <w:color w:val="00B050"/>
                <w:sz w:val="20"/>
                <w:szCs w:val="20"/>
              </w:rPr>
              <w:t>See which flowering plants grow in countries around the world</w:t>
            </w:r>
          </w:p>
          <w:p w14:paraId="5297F389" w14:textId="77777777" w:rsidR="00E55870" w:rsidRPr="00FE1718" w:rsidRDefault="00844DF4" w:rsidP="00E55870">
            <w:pPr>
              <w:rPr>
                <w:rFonts w:cstheme="minorHAnsi"/>
                <w:sz w:val="20"/>
                <w:szCs w:val="20"/>
              </w:rPr>
            </w:pPr>
            <w:hyperlink r:id="rId12" w:history="1">
              <w:r w:rsidR="00E55870" w:rsidRPr="00FE1718">
                <w:rPr>
                  <w:rStyle w:val="Hyperlink"/>
                  <w:rFonts w:cstheme="minorHAnsi"/>
                  <w:sz w:val="20"/>
                  <w:szCs w:val="20"/>
                </w:rPr>
                <w:t>https://practicalaction.org/schools-pumpkins</w:t>
              </w:r>
            </w:hyperlink>
          </w:p>
          <w:p w14:paraId="2A66C2FC" w14:textId="77777777" w:rsidR="00E55870" w:rsidRPr="00FE1718" w:rsidRDefault="00E55870" w:rsidP="00E55870">
            <w:pPr>
              <w:rPr>
                <w:rFonts w:cstheme="minorHAnsi"/>
                <w:sz w:val="20"/>
                <w:szCs w:val="20"/>
              </w:rPr>
            </w:pPr>
          </w:p>
          <w:p w14:paraId="43530CD2" w14:textId="77777777" w:rsidR="00E55870" w:rsidRPr="00FE1718" w:rsidRDefault="00E55870" w:rsidP="00E55870">
            <w:pPr>
              <w:rPr>
                <w:rFonts w:cstheme="minorHAnsi"/>
                <w:b/>
                <w:sz w:val="20"/>
                <w:szCs w:val="20"/>
              </w:rPr>
            </w:pPr>
            <w:r w:rsidRPr="00FE1718">
              <w:rPr>
                <w:rFonts w:cstheme="minorHAnsi"/>
                <w:b/>
                <w:sz w:val="20"/>
                <w:szCs w:val="20"/>
              </w:rPr>
              <w:t>Year 3 Objectives Light</w:t>
            </w:r>
          </w:p>
          <w:p w14:paraId="641FB4DF"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recognise that they need light in order to see things and that dark is the absence of light</w:t>
            </w:r>
          </w:p>
          <w:p w14:paraId="2F6AAE06"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notice that light is reflected from surfaces</w:t>
            </w:r>
          </w:p>
          <w:p w14:paraId="2AA2DBF2"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recognise that light from the sun can be dangerous and that there are ways to protect their eyes</w:t>
            </w:r>
          </w:p>
          <w:p w14:paraId="44DC9C7E" w14:textId="77777777" w:rsidR="00E55870"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recognise that shadows are formed when the light from a light source is blocked by an opaque object</w:t>
            </w:r>
          </w:p>
          <w:p w14:paraId="5E6C75D9" w14:textId="77777777" w:rsidR="004637C3" w:rsidRPr="00FE1718" w:rsidRDefault="00FE1718" w:rsidP="00E55870">
            <w:pPr>
              <w:rPr>
                <w:rFonts w:cstheme="minorHAnsi"/>
                <w:sz w:val="20"/>
                <w:szCs w:val="20"/>
              </w:rPr>
            </w:pPr>
            <w:r w:rsidRPr="00FE1718">
              <w:rPr>
                <w:rFonts w:cstheme="minorHAnsi"/>
                <w:sz w:val="20"/>
                <w:szCs w:val="20"/>
              </w:rPr>
              <w:t>•</w:t>
            </w:r>
            <w:r w:rsidR="00E55870" w:rsidRPr="00FE1718">
              <w:rPr>
                <w:rFonts w:cstheme="minorHAnsi"/>
                <w:sz w:val="20"/>
                <w:szCs w:val="20"/>
              </w:rPr>
              <w:t>find patterns in the way that the size of shadows change</w:t>
            </w:r>
          </w:p>
        </w:tc>
        <w:tc>
          <w:tcPr>
            <w:tcW w:w="1695" w:type="pct"/>
          </w:tcPr>
          <w:p w14:paraId="01F1EB24" w14:textId="77777777" w:rsidR="00E55870" w:rsidRPr="00FE1718" w:rsidRDefault="00E55870" w:rsidP="00E55870">
            <w:pPr>
              <w:rPr>
                <w:rFonts w:cstheme="minorHAnsi"/>
                <w:sz w:val="28"/>
                <w:szCs w:val="28"/>
              </w:rPr>
            </w:pPr>
            <w:r w:rsidRPr="00FE1718">
              <w:rPr>
                <w:rFonts w:cstheme="minorHAnsi"/>
                <w:sz w:val="28"/>
                <w:szCs w:val="28"/>
              </w:rPr>
              <w:t>Topic: Roots, shoots and muddy boots</w:t>
            </w:r>
          </w:p>
          <w:p w14:paraId="38D6675F" w14:textId="77777777" w:rsidR="00E55870" w:rsidRPr="00FE1718" w:rsidRDefault="00E55870" w:rsidP="00E55870">
            <w:pPr>
              <w:rPr>
                <w:rFonts w:cstheme="minorHAnsi"/>
                <w:sz w:val="20"/>
                <w:szCs w:val="20"/>
              </w:rPr>
            </w:pPr>
          </w:p>
          <w:p w14:paraId="14487033" w14:textId="77777777" w:rsidR="00E55870" w:rsidRPr="00FE1718" w:rsidRDefault="00E55870" w:rsidP="00E55870">
            <w:pPr>
              <w:rPr>
                <w:rFonts w:cstheme="minorHAnsi"/>
                <w:b/>
                <w:sz w:val="20"/>
                <w:szCs w:val="20"/>
              </w:rPr>
            </w:pPr>
            <w:r w:rsidRPr="00FE1718">
              <w:rPr>
                <w:rFonts w:cstheme="minorHAnsi"/>
                <w:b/>
                <w:sz w:val="20"/>
                <w:szCs w:val="20"/>
              </w:rPr>
              <w:t>Living things</w:t>
            </w:r>
          </w:p>
          <w:p w14:paraId="3A04FFFD" w14:textId="77777777" w:rsidR="00E55870" w:rsidRPr="00FE1718" w:rsidRDefault="00844DF4" w:rsidP="00E55870">
            <w:pPr>
              <w:rPr>
                <w:rFonts w:cstheme="minorHAnsi"/>
                <w:sz w:val="20"/>
                <w:szCs w:val="20"/>
              </w:rPr>
            </w:pPr>
            <w:r>
              <w:rPr>
                <w:rFonts w:cstheme="minorHAnsi"/>
                <w:sz w:val="20"/>
                <w:szCs w:val="20"/>
              </w:rPr>
              <w:t>•</w:t>
            </w:r>
            <w:r w:rsidR="00E55870" w:rsidRPr="00FE1718">
              <w:rPr>
                <w:rFonts w:cstheme="minorHAnsi"/>
                <w:sz w:val="20"/>
                <w:szCs w:val="20"/>
              </w:rPr>
              <w:t>explore and compare the differences between things that are living, dead, and things that have never been alive</w:t>
            </w:r>
          </w:p>
          <w:p w14:paraId="6CDD4DDF" w14:textId="77777777" w:rsidR="00E55870" w:rsidRPr="00FE1718" w:rsidRDefault="00844DF4" w:rsidP="00E55870">
            <w:pPr>
              <w:rPr>
                <w:rFonts w:cstheme="minorHAnsi"/>
                <w:sz w:val="20"/>
                <w:szCs w:val="20"/>
              </w:rPr>
            </w:pPr>
            <w:r>
              <w:rPr>
                <w:rFonts w:cstheme="minorHAnsi"/>
                <w:sz w:val="20"/>
                <w:szCs w:val="20"/>
              </w:rPr>
              <w:t>•</w:t>
            </w:r>
            <w:r w:rsidR="00E55870" w:rsidRPr="00FE1718">
              <w:rPr>
                <w:rFonts w:cstheme="minorHAnsi"/>
                <w:sz w:val="20"/>
                <w:szCs w:val="20"/>
              </w:rPr>
              <w:t>identify that most living things live in habitats to which they are suited and describe how different habitats provide for the basic needs of different kinds of animals and plants, and how they depend on each other</w:t>
            </w:r>
          </w:p>
          <w:p w14:paraId="0101505D" w14:textId="77777777" w:rsidR="00E55870" w:rsidRPr="00FE1718" w:rsidRDefault="00844DF4" w:rsidP="00E55870">
            <w:pPr>
              <w:rPr>
                <w:rFonts w:cstheme="minorHAnsi"/>
                <w:sz w:val="20"/>
                <w:szCs w:val="20"/>
              </w:rPr>
            </w:pPr>
            <w:r>
              <w:rPr>
                <w:rFonts w:cstheme="minorHAnsi"/>
                <w:sz w:val="20"/>
                <w:szCs w:val="20"/>
              </w:rPr>
              <w:t>•</w:t>
            </w:r>
            <w:r w:rsidR="00E55870" w:rsidRPr="00FE1718">
              <w:rPr>
                <w:rFonts w:cstheme="minorHAnsi"/>
                <w:sz w:val="20"/>
                <w:szCs w:val="20"/>
              </w:rPr>
              <w:t>identify and name a variety of plants and animals in their habitats, including microhabitats</w:t>
            </w:r>
          </w:p>
          <w:p w14:paraId="2A74A613" w14:textId="77777777" w:rsidR="004637C3" w:rsidRPr="00FE1718" w:rsidRDefault="00844DF4" w:rsidP="00E55870">
            <w:pPr>
              <w:rPr>
                <w:rFonts w:cstheme="minorHAnsi"/>
                <w:sz w:val="20"/>
                <w:szCs w:val="20"/>
              </w:rPr>
            </w:pPr>
            <w:r>
              <w:rPr>
                <w:rFonts w:cstheme="minorHAnsi"/>
                <w:sz w:val="20"/>
                <w:szCs w:val="20"/>
              </w:rPr>
              <w:t>•</w:t>
            </w:r>
            <w:r w:rsidR="00E55870" w:rsidRPr="00FE1718">
              <w:rPr>
                <w:rFonts w:cstheme="minorHAnsi"/>
                <w:sz w:val="20"/>
                <w:szCs w:val="20"/>
              </w:rPr>
              <w:t>describe how animals obtain their food from plants and other animals, using the idea of a simple food chain, and identify and name different sources of food</w:t>
            </w:r>
          </w:p>
        </w:tc>
      </w:tr>
    </w:tbl>
    <w:p w14:paraId="1162023A" w14:textId="77777777" w:rsidR="00FE1718" w:rsidRDefault="00FE1718">
      <w:pPr>
        <w:rPr>
          <w:rFonts w:cstheme="minorHAnsi"/>
          <w:sz w:val="20"/>
          <w:szCs w:val="20"/>
        </w:rPr>
      </w:pPr>
    </w:p>
    <w:tbl>
      <w:tblPr>
        <w:tblStyle w:val="TableGrid"/>
        <w:tblW w:w="4965" w:type="pct"/>
        <w:tblInd w:w="100" w:type="dxa"/>
        <w:tblLook w:val="04A0" w:firstRow="1" w:lastRow="0" w:firstColumn="1" w:lastColumn="0" w:noHBand="0" w:noVBand="1"/>
      </w:tblPr>
      <w:tblGrid>
        <w:gridCol w:w="884"/>
        <w:gridCol w:w="3830"/>
        <w:gridCol w:w="4901"/>
        <w:gridCol w:w="4592"/>
      </w:tblGrid>
      <w:tr w:rsidR="00844DF4" w:rsidRPr="00FE1718" w14:paraId="7575A026" w14:textId="77777777" w:rsidTr="00844DF4">
        <w:trPr>
          <w:trHeight w:val="563"/>
        </w:trPr>
        <w:tc>
          <w:tcPr>
            <w:tcW w:w="311" w:type="pct"/>
            <w:shd w:val="clear" w:color="auto" w:fill="FFD966" w:themeFill="accent4" w:themeFillTint="99"/>
            <w:vAlign w:val="center"/>
          </w:tcPr>
          <w:p w14:paraId="77FC2C68" w14:textId="77777777" w:rsidR="00E55870" w:rsidRPr="00FE1718" w:rsidRDefault="00E55870" w:rsidP="00844DF4">
            <w:pPr>
              <w:jc w:val="center"/>
              <w:rPr>
                <w:rFonts w:cstheme="minorHAnsi"/>
                <w:sz w:val="24"/>
                <w:szCs w:val="24"/>
              </w:rPr>
            </w:pPr>
            <w:r w:rsidRPr="00FE1718">
              <w:rPr>
                <w:rFonts w:cstheme="minorHAnsi"/>
                <w:sz w:val="24"/>
                <w:szCs w:val="24"/>
              </w:rPr>
              <w:lastRenderedPageBreak/>
              <w:t>Y4/5/6</w:t>
            </w:r>
          </w:p>
        </w:tc>
        <w:tc>
          <w:tcPr>
            <w:tcW w:w="1348" w:type="pct"/>
            <w:shd w:val="clear" w:color="auto" w:fill="FFD966" w:themeFill="accent4" w:themeFillTint="99"/>
            <w:vAlign w:val="center"/>
          </w:tcPr>
          <w:p w14:paraId="20407A9C" w14:textId="77777777" w:rsidR="00E55870" w:rsidRPr="00FE1718" w:rsidRDefault="00E55870" w:rsidP="00844DF4">
            <w:pPr>
              <w:jc w:val="center"/>
              <w:rPr>
                <w:rFonts w:cstheme="minorHAnsi"/>
                <w:sz w:val="24"/>
                <w:szCs w:val="24"/>
              </w:rPr>
            </w:pPr>
            <w:r w:rsidRPr="00FE1718">
              <w:rPr>
                <w:rFonts w:cstheme="minorHAnsi"/>
                <w:sz w:val="24"/>
                <w:szCs w:val="24"/>
              </w:rPr>
              <w:t>Autumn</w:t>
            </w:r>
          </w:p>
        </w:tc>
        <w:tc>
          <w:tcPr>
            <w:tcW w:w="1725" w:type="pct"/>
            <w:shd w:val="clear" w:color="auto" w:fill="FFD966" w:themeFill="accent4" w:themeFillTint="99"/>
            <w:vAlign w:val="center"/>
          </w:tcPr>
          <w:p w14:paraId="64AC6AA4" w14:textId="77777777" w:rsidR="00E55870" w:rsidRPr="00FE1718" w:rsidRDefault="00E55870" w:rsidP="00844DF4">
            <w:pPr>
              <w:jc w:val="center"/>
              <w:rPr>
                <w:rFonts w:cstheme="minorHAnsi"/>
                <w:sz w:val="24"/>
                <w:szCs w:val="24"/>
              </w:rPr>
            </w:pPr>
            <w:r w:rsidRPr="00FE1718">
              <w:rPr>
                <w:rFonts w:cstheme="minorHAnsi"/>
                <w:sz w:val="24"/>
                <w:szCs w:val="24"/>
              </w:rPr>
              <w:t>Spring</w:t>
            </w:r>
          </w:p>
        </w:tc>
        <w:tc>
          <w:tcPr>
            <w:tcW w:w="1616" w:type="pct"/>
            <w:shd w:val="clear" w:color="auto" w:fill="FFD966" w:themeFill="accent4" w:themeFillTint="99"/>
            <w:vAlign w:val="center"/>
          </w:tcPr>
          <w:p w14:paraId="458409B8" w14:textId="77777777" w:rsidR="00E55870" w:rsidRPr="00FE1718" w:rsidRDefault="00E55870" w:rsidP="00844DF4">
            <w:pPr>
              <w:jc w:val="center"/>
              <w:rPr>
                <w:rFonts w:cstheme="minorHAnsi"/>
                <w:sz w:val="24"/>
                <w:szCs w:val="24"/>
              </w:rPr>
            </w:pPr>
            <w:r w:rsidRPr="00FE1718">
              <w:rPr>
                <w:rFonts w:cstheme="minorHAnsi"/>
                <w:sz w:val="24"/>
                <w:szCs w:val="24"/>
              </w:rPr>
              <w:t>Summer</w:t>
            </w:r>
          </w:p>
        </w:tc>
      </w:tr>
      <w:tr w:rsidR="00844DF4" w:rsidRPr="00FE1718" w14:paraId="5689D901" w14:textId="77777777" w:rsidTr="00844DF4">
        <w:trPr>
          <w:trHeight w:val="857"/>
        </w:trPr>
        <w:tc>
          <w:tcPr>
            <w:tcW w:w="311" w:type="pct"/>
            <w:shd w:val="clear" w:color="auto" w:fill="FFF2CC" w:themeFill="accent4" w:themeFillTint="33"/>
          </w:tcPr>
          <w:p w14:paraId="3C8DB682" w14:textId="77777777" w:rsidR="00E55870" w:rsidRPr="00FE1718" w:rsidRDefault="00E55870" w:rsidP="00BE5B2B">
            <w:pPr>
              <w:jc w:val="center"/>
              <w:rPr>
                <w:rFonts w:cstheme="minorHAnsi"/>
                <w:sz w:val="20"/>
                <w:szCs w:val="20"/>
              </w:rPr>
            </w:pPr>
            <w:r w:rsidRPr="00FE1718">
              <w:rPr>
                <w:rFonts w:cstheme="minorHAnsi"/>
                <w:sz w:val="20"/>
                <w:szCs w:val="20"/>
              </w:rPr>
              <w:t>Year A</w:t>
            </w:r>
          </w:p>
          <w:p w14:paraId="239F77DD" w14:textId="77777777" w:rsidR="00E55870" w:rsidRPr="00FE1718" w:rsidRDefault="00E55870" w:rsidP="00BE5B2B">
            <w:pPr>
              <w:jc w:val="center"/>
              <w:rPr>
                <w:rFonts w:cstheme="minorHAnsi"/>
                <w:sz w:val="20"/>
                <w:szCs w:val="20"/>
              </w:rPr>
            </w:pPr>
            <w:r w:rsidRPr="00FE1718">
              <w:rPr>
                <w:rFonts w:cstheme="minorHAnsi"/>
                <w:sz w:val="20"/>
                <w:szCs w:val="20"/>
              </w:rPr>
              <w:t>(19/20)</w:t>
            </w:r>
          </w:p>
        </w:tc>
        <w:tc>
          <w:tcPr>
            <w:tcW w:w="1348" w:type="pct"/>
          </w:tcPr>
          <w:p w14:paraId="37C61C92" w14:textId="77777777" w:rsidR="00E55870" w:rsidRPr="00844DF4" w:rsidRDefault="00E55870" w:rsidP="00E55870">
            <w:pPr>
              <w:rPr>
                <w:rFonts w:cstheme="minorHAnsi"/>
                <w:sz w:val="28"/>
                <w:szCs w:val="28"/>
              </w:rPr>
            </w:pPr>
            <w:r w:rsidRPr="00844DF4">
              <w:rPr>
                <w:rFonts w:cstheme="minorHAnsi"/>
                <w:sz w:val="28"/>
                <w:szCs w:val="28"/>
              </w:rPr>
              <w:t>Topic</w:t>
            </w:r>
            <w:r w:rsidR="00A73D87" w:rsidRPr="00844DF4">
              <w:rPr>
                <w:rFonts w:cstheme="minorHAnsi"/>
                <w:sz w:val="28"/>
                <w:szCs w:val="28"/>
              </w:rPr>
              <w:t>: Vikings</w:t>
            </w:r>
          </w:p>
          <w:p w14:paraId="4642EB39" w14:textId="77777777" w:rsidR="00E55870" w:rsidRPr="00FE1718" w:rsidRDefault="00E55870" w:rsidP="00BE5B2B">
            <w:pPr>
              <w:rPr>
                <w:rFonts w:cstheme="minorHAnsi"/>
                <w:sz w:val="20"/>
                <w:szCs w:val="20"/>
              </w:rPr>
            </w:pPr>
          </w:p>
          <w:p w14:paraId="1046CFEA" w14:textId="77777777" w:rsidR="00A73D87" w:rsidRPr="00FE1718" w:rsidRDefault="00A73D87" w:rsidP="00A73D87">
            <w:pPr>
              <w:rPr>
                <w:rFonts w:cstheme="minorHAnsi"/>
                <w:b/>
                <w:sz w:val="20"/>
                <w:szCs w:val="20"/>
              </w:rPr>
            </w:pPr>
            <w:r w:rsidRPr="00FE1718">
              <w:rPr>
                <w:rFonts w:cstheme="minorHAnsi"/>
                <w:b/>
                <w:sz w:val="20"/>
                <w:szCs w:val="20"/>
              </w:rPr>
              <w:t>Living things and their habitats</w:t>
            </w:r>
          </w:p>
          <w:p w14:paraId="07A2EE32" w14:textId="77777777" w:rsidR="00A73D87" w:rsidRPr="00FE1718" w:rsidRDefault="00A73D87" w:rsidP="00A73D87">
            <w:pPr>
              <w:rPr>
                <w:rFonts w:cstheme="minorHAnsi"/>
                <w:b/>
                <w:sz w:val="20"/>
                <w:szCs w:val="20"/>
              </w:rPr>
            </w:pPr>
            <w:r w:rsidRPr="00FE1718">
              <w:rPr>
                <w:rFonts w:cstheme="minorHAnsi"/>
                <w:b/>
                <w:sz w:val="20"/>
                <w:szCs w:val="20"/>
              </w:rPr>
              <w:t>Year 4 Objectives</w:t>
            </w:r>
          </w:p>
          <w:p w14:paraId="1098B1C2"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that living things can be grouped in a variety of ways</w:t>
            </w:r>
          </w:p>
          <w:p w14:paraId="4CE81ECA"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explore and use classification keys to help group, identify and name a variety of living things in their local and wider environment</w:t>
            </w:r>
          </w:p>
          <w:p w14:paraId="7FF217E0" w14:textId="77777777" w:rsidR="00A73D87" w:rsidRPr="00FE1718" w:rsidRDefault="00844DF4" w:rsidP="00A73D87">
            <w:pPr>
              <w:rPr>
                <w:rFonts w:cstheme="minorHAnsi"/>
                <w:sz w:val="20"/>
                <w:szCs w:val="20"/>
              </w:rPr>
            </w:pPr>
            <w:r>
              <w:rPr>
                <w:rFonts w:cstheme="minorHAnsi"/>
                <w:sz w:val="20"/>
                <w:szCs w:val="20"/>
              </w:rPr>
              <w:t>•r</w:t>
            </w:r>
            <w:r w:rsidR="00A73D87" w:rsidRPr="00FE1718">
              <w:rPr>
                <w:rFonts w:cstheme="minorHAnsi"/>
                <w:sz w:val="20"/>
                <w:szCs w:val="20"/>
              </w:rPr>
              <w:t>ecognise that environments can change and that this can sometimes pose dangers to living things</w:t>
            </w:r>
          </w:p>
          <w:p w14:paraId="058AED2E" w14:textId="77777777" w:rsidR="00A73D87" w:rsidRPr="00FE1718" w:rsidRDefault="00A73D87" w:rsidP="00A73D87">
            <w:pPr>
              <w:rPr>
                <w:rFonts w:cstheme="minorHAnsi"/>
                <w:b/>
                <w:sz w:val="20"/>
                <w:szCs w:val="20"/>
              </w:rPr>
            </w:pPr>
            <w:r w:rsidRPr="00FE1718">
              <w:rPr>
                <w:rFonts w:cstheme="minorHAnsi"/>
                <w:b/>
                <w:sz w:val="20"/>
                <w:szCs w:val="20"/>
              </w:rPr>
              <w:t xml:space="preserve">Year 5 Objectives </w:t>
            </w:r>
          </w:p>
          <w:p w14:paraId="3DB9BA7A"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describe the differences in the life cycles of a mammal, an amphibian, an insect and a bird</w:t>
            </w:r>
          </w:p>
          <w:p w14:paraId="1933C013"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describe the life process of reproduction in some plants and animals</w:t>
            </w:r>
          </w:p>
          <w:p w14:paraId="715C6600" w14:textId="77777777" w:rsidR="00A73D87" w:rsidRPr="00FE1718" w:rsidRDefault="00A73D87" w:rsidP="00A73D87">
            <w:pPr>
              <w:rPr>
                <w:rFonts w:cstheme="minorHAnsi"/>
                <w:b/>
                <w:sz w:val="20"/>
                <w:szCs w:val="20"/>
              </w:rPr>
            </w:pPr>
            <w:r w:rsidRPr="00FE1718">
              <w:rPr>
                <w:rFonts w:cstheme="minorHAnsi"/>
                <w:b/>
                <w:sz w:val="20"/>
                <w:szCs w:val="20"/>
              </w:rPr>
              <w:t>Year 6 Objectives</w:t>
            </w:r>
          </w:p>
          <w:p w14:paraId="00C20AAF" w14:textId="77777777" w:rsidR="00844DF4" w:rsidRDefault="00844DF4" w:rsidP="00844DF4">
            <w:pPr>
              <w:rPr>
                <w:rFonts w:cstheme="minorHAnsi"/>
                <w:sz w:val="20"/>
                <w:szCs w:val="20"/>
              </w:rPr>
            </w:pPr>
            <w:r>
              <w:rPr>
                <w:rFonts w:cstheme="minorHAnsi"/>
                <w:sz w:val="20"/>
                <w:szCs w:val="20"/>
              </w:rPr>
              <w:t>•</w:t>
            </w:r>
            <w:r w:rsidR="00A73D87" w:rsidRPr="00FE1718">
              <w:rPr>
                <w:rFonts w:cstheme="minorHAnsi"/>
                <w:sz w:val="20"/>
                <w:szCs w:val="20"/>
              </w:rPr>
              <w:t>describe how living things are classified into broad groups according to common observable characteristics and based on similarities and differences, including micro-organisms, plants and animals</w:t>
            </w:r>
            <w:r>
              <w:rPr>
                <w:rFonts w:cstheme="minorHAnsi"/>
                <w:sz w:val="20"/>
                <w:szCs w:val="20"/>
              </w:rPr>
              <w:t>;</w:t>
            </w:r>
          </w:p>
          <w:p w14:paraId="2F2098A4" w14:textId="77777777" w:rsidR="00E55870" w:rsidRPr="00844DF4" w:rsidRDefault="00A73D87" w:rsidP="00844DF4">
            <w:pPr>
              <w:rPr>
                <w:rFonts w:cstheme="minorHAnsi"/>
                <w:sz w:val="20"/>
                <w:szCs w:val="20"/>
              </w:rPr>
            </w:pPr>
            <w:r w:rsidRPr="00844DF4">
              <w:rPr>
                <w:rFonts w:cstheme="minorHAnsi"/>
                <w:sz w:val="20"/>
                <w:szCs w:val="20"/>
              </w:rPr>
              <w:t>give reasons for classifying plants and animals based on specific characteristics</w:t>
            </w:r>
          </w:p>
        </w:tc>
        <w:tc>
          <w:tcPr>
            <w:tcW w:w="1725" w:type="pct"/>
          </w:tcPr>
          <w:p w14:paraId="108CA6D8" w14:textId="77777777" w:rsidR="00E55870" w:rsidRPr="00844DF4" w:rsidRDefault="00E55870" w:rsidP="00E55870">
            <w:pPr>
              <w:rPr>
                <w:rFonts w:cstheme="minorHAnsi"/>
                <w:color w:val="00B050"/>
                <w:sz w:val="28"/>
                <w:szCs w:val="28"/>
              </w:rPr>
            </w:pPr>
            <w:r w:rsidRPr="00844DF4">
              <w:rPr>
                <w:rFonts w:cstheme="minorHAnsi"/>
                <w:sz w:val="28"/>
                <w:szCs w:val="28"/>
              </w:rPr>
              <w:t xml:space="preserve">Topic: </w:t>
            </w:r>
            <w:r w:rsidR="00A73D87" w:rsidRPr="00844DF4">
              <w:rPr>
                <w:rFonts w:cstheme="minorHAnsi"/>
                <w:sz w:val="28"/>
                <w:szCs w:val="28"/>
              </w:rPr>
              <w:t>Walk like an Egyptian</w:t>
            </w:r>
          </w:p>
          <w:p w14:paraId="7EE97495" w14:textId="77777777" w:rsidR="00A73D87" w:rsidRPr="00FE1718" w:rsidRDefault="00A73D87" w:rsidP="00A73D87">
            <w:pPr>
              <w:rPr>
                <w:rFonts w:cstheme="minorHAnsi"/>
                <w:sz w:val="20"/>
                <w:szCs w:val="20"/>
              </w:rPr>
            </w:pPr>
          </w:p>
          <w:p w14:paraId="5D2A84F5" w14:textId="77777777" w:rsidR="00A73D87" w:rsidRPr="00FE1718" w:rsidRDefault="00A73D87" w:rsidP="00A73D87">
            <w:pPr>
              <w:rPr>
                <w:rFonts w:cstheme="minorHAnsi"/>
                <w:b/>
                <w:sz w:val="20"/>
                <w:szCs w:val="20"/>
              </w:rPr>
            </w:pPr>
            <w:r w:rsidRPr="00FE1718">
              <w:rPr>
                <w:rFonts w:cstheme="minorHAnsi"/>
                <w:b/>
                <w:sz w:val="20"/>
                <w:szCs w:val="20"/>
              </w:rPr>
              <w:t>Sound, electricity and light</w:t>
            </w:r>
          </w:p>
          <w:p w14:paraId="433B80CC" w14:textId="77777777" w:rsidR="00A73D87" w:rsidRPr="00FE1718" w:rsidRDefault="00A73D87" w:rsidP="00A73D87">
            <w:pPr>
              <w:rPr>
                <w:rFonts w:cstheme="minorHAnsi"/>
                <w:b/>
                <w:sz w:val="20"/>
                <w:szCs w:val="20"/>
              </w:rPr>
            </w:pPr>
            <w:r w:rsidRPr="00FE1718">
              <w:rPr>
                <w:rFonts w:cstheme="minorHAnsi"/>
                <w:b/>
                <w:sz w:val="20"/>
                <w:szCs w:val="20"/>
              </w:rPr>
              <w:t>Year 4 Objectives Sound</w:t>
            </w:r>
          </w:p>
          <w:p w14:paraId="5CC8EB1F"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identify how sounds are made, associating some of them with something vibrating</w:t>
            </w:r>
          </w:p>
          <w:p w14:paraId="22F0FC60"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that vibrations from sounds travel through a medium to the ear</w:t>
            </w:r>
          </w:p>
          <w:p w14:paraId="120EA8DF"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find patterns between the pitch of a sound and features of the object that produced it</w:t>
            </w:r>
          </w:p>
          <w:p w14:paraId="57713D1D"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find patterns between the volume of a sound and the strength of the vibrations that produced it</w:t>
            </w:r>
          </w:p>
          <w:p w14:paraId="2E427407"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that sounds get fainter as the distance from the sound source increases</w:t>
            </w:r>
          </w:p>
          <w:p w14:paraId="4669F900" w14:textId="77777777" w:rsidR="00A73D87" w:rsidRPr="00FE1718" w:rsidRDefault="00A73D87" w:rsidP="00A73D87">
            <w:pPr>
              <w:rPr>
                <w:rFonts w:cstheme="minorHAnsi"/>
                <w:b/>
                <w:sz w:val="20"/>
                <w:szCs w:val="20"/>
              </w:rPr>
            </w:pPr>
            <w:r w:rsidRPr="00FE1718">
              <w:rPr>
                <w:rFonts w:cstheme="minorHAnsi"/>
                <w:b/>
                <w:sz w:val="20"/>
                <w:szCs w:val="20"/>
              </w:rPr>
              <w:t>Year 4 Objectives Electricity</w:t>
            </w:r>
          </w:p>
          <w:p w14:paraId="6A824146"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identify common appliances that run on electricity</w:t>
            </w:r>
          </w:p>
          <w:p w14:paraId="220F1730"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construct a simple series electrical circuit, identifying and naming its basic parts, including cells, wires, bulbs, switches and buzzers</w:t>
            </w:r>
          </w:p>
          <w:p w14:paraId="37F95079"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identify whether or not a lamp will light in a simple series circuit, based on whether or not the lamp is part of a complete loop with a battery</w:t>
            </w:r>
          </w:p>
          <w:p w14:paraId="72910919"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that a switch opens and closes a circuit and associate this with whether or not a lamp lights in a simple series circuit</w:t>
            </w:r>
          </w:p>
          <w:p w14:paraId="4116E770"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some common conductors and insulators, and associate metals with being good conductors</w:t>
            </w:r>
          </w:p>
          <w:p w14:paraId="26B98822" w14:textId="77777777" w:rsidR="00A73D87" w:rsidRPr="00FE1718" w:rsidRDefault="00A73D87" w:rsidP="00A73D87">
            <w:pPr>
              <w:rPr>
                <w:rFonts w:cstheme="minorHAnsi"/>
                <w:b/>
                <w:sz w:val="20"/>
                <w:szCs w:val="20"/>
              </w:rPr>
            </w:pPr>
            <w:r w:rsidRPr="00FE1718">
              <w:rPr>
                <w:rFonts w:cstheme="minorHAnsi"/>
                <w:b/>
                <w:sz w:val="20"/>
                <w:szCs w:val="20"/>
              </w:rPr>
              <w:t>Year 6 Objectives Electricity</w:t>
            </w:r>
          </w:p>
          <w:p w14:paraId="36A84F07"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associate the brightness of a lamp or the volume of a buzzer with the number and voltage of cells used in the circuit</w:t>
            </w:r>
          </w:p>
          <w:p w14:paraId="71EC8EBD"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compare and give reasons for variations in how components function, including the brightness of bulbs, the loudness of buzzers and the on/off position of switches</w:t>
            </w:r>
          </w:p>
          <w:p w14:paraId="1B2CE8A4"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use recognised symbols when representing a simple circuit in a diagram</w:t>
            </w:r>
          </w:p>
          <w:p w14:paraId="24E59859" w14:textId="77777777" w:rsidR="00A73D87" w:rsidRPr="00FE1718" w:rsidRDefault="00A73D87" w:rsidP="00A73D87">
            <w:pPr>
              <w:rPr>
                <w:rFonts w:cstheme="minorHAnsi"/>
                <w:b/>
                <w:sz w:val="20"/>
                <w:szCs w:val="20"/>
              </w:rPr>
            </w:pPr>
            <w:r w:rsidRPr="00FE1718">
              <w:rPr>
                <w:rFonts w:cstheme="minorHAnsi"/>
                <w:b/>
                <w:sz w:val="20"/>
                <w:szCs w:val="20"/>
              </w:rPr>
              <w:lastRenderedPageBreak/>
              <w:t>Year 6 Objectives Light</w:t>
            </w:r>
          </w:p>
          <w:p w14:paraId="17124DB9"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that light appears to travel in straight lines</w:t>
            </w:r>
          </w:p>
          <w:p w14:paraId="343C7F4F"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use the idea that light travels in straight lines to explain that objects are seen because they give out or reflect light into the eye</w:t>
            </w:r>
          </w:p>
          <w:p w14:paraId="0FECD005"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explain that we see things because light travels from light sources to our eyes or from light sources to objects and then to our eyes</w:t>
            </w:r>
          </w:p>
          <w:p w14:paraId="0AF50CE3"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use the idea that light travels in straight lines to explain why shadows have the same shape as the objects that cast them</w:t>
            </w:r>
          </w:p>
        </w:tc>
        <w:tc>
          <w:tcPr>
            <w:tcW w:w="1616" w:type="pct"/>
          </w:tcPr>
          <w:p w14:paraId="75FC155C" w14:textId="77777777" w:rsidR="00A73D87" w:rsidRPr="00844DF4" w:rsidRDefault="00E55870" w:rsidP="00A73D87">
            <w:pPr>
              <w:rPr>
                <w:rFonts w:cstheme="minorHAnsi"/>
                <w:sz w:val="28"/>
                <w:szCs w:val="28"/>
              </w:rPr>
            </w:pPr>
            <w:r w:rsidRPr="00844DF4">
              <w:rPr>
                <w:rFonts w:cstheme="minorHAnsi"/>
                <w:sz w:val="28"/>
                <w:szCs w:val="28"/>
              </w:rPr>
              <w:lastRenderedPageBreak/>
              <w:t xml:space="preserve">Topic: </w:t>
            </w:r>
            <w:r w:rsidR="00A73D87" w:rsidRPr="00844DF4">
              <w:rPr>
                <w:rFonts w:cstheme="minorHAnsi"/>
                <w:sz w:val="28"/>
                <w:szCs w:val="28"/>
              </w:rPr>
              <w:t>Chocolate</w:t>
            </w:r>
          </w:p>
          <w:p w14:paraId="62CC73C3" w14:textId="77777777" w:rsidR="00A73D87" w:rsidRPr="00FE1718" w:rsidRDefault="00A73D87" w:rsidP="00A73D87">
            <w:pPr>
              <w:rPr>
                <w:rFonts w:cstheme="minorHAnsi"/>
                <w:sz w:val="20"/>
                <w:szCs w:val="20"/>
              </w:rPr>
            </w:pPr>
          </w:p>
          <w:p w14:paraId="5881FE18" w14:textId="77777777" w:rsidR="00A73D87" w:rsidRPr="00FE1718" w:rsidRDefault="00A73D87" w:rsidP="00A73D87">
            <w:pPr>
              <w:rPr>
                <w:rFonts w:cstheme="minorHAnsi"/>
                <w:b/>
                <w:sz w:val="20"/>
                <w:szCs w:val="20"/>
              </w:rPr>
            </w:pPr>
            <w:r w:rsidRPr="00FE1718">
              <w:rPr>
                <w:rFonts w:cstheme="minorHAnsi"/>
                <w:b/>
                <w:sz w:val="20"/>
                <w:szCs w:val="20"/>
              </w:rPr>
              <w:t>States of Matter, Changes in materials</w:t>
            </w:r>
          </w:p>
          <w:p w14:paraId="0DFDBB09" w14:textId="77777777" w:rsidR="00A73D87" w:rsidRPr="00FE1718" w:rsidRDefault="00A73D87" w:rsidP="00A73D87">
            <w:pPr>
              <w:rPr>
                <w:rFonts w:cstheme="minorHAnsi"/>
                <w:b/>
                <w:sz w:val="20"/>
                <w:szCs w:val="20"/>
              </w:rPr>
            </w:pPr>
            <w:r w:rsidRPr="00FE1718">
              <w:rPr>
                <w:rFonts w:cstheme="minorHAnsi"/>
                <w:b/>
                <w:sz w:val="20"/>
                <w:szCs w:val="20"/>
              </w:rPr>
              <w:t>Year 4 Objectives States of Matter</w:t>
            </w:r>
          </w:p>
          <w:p w14:paraId="59FCF35A"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compare and group materials together, according to whether they are solids, liquids or gases</w:t>
            </w:r>
          </w:p>
          <w:p w14:paraId="5810AE8B"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observe that some materials change state when they are heated or cooled, and measure or research the temperature at which this happens in degrees Celsius (°C)</w:t>
            </w:r>
          </w:p>
          <w:p w14:paraId="1304E516"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identify the part played by evaporation and condensation in the water cycle and associate the rate of evaporation with temperature</w:t>
            </w:r>
          </w:p>
          <w:p w14:paraId="3DD5479F" w14:textId="77777777" w:rsidR="00A73D87" w:rsidRPr="00FE1718" w:rsidRDefault="00A73D87" w:rsidP="00A73D87">
            <w:pPr>
              <w:rPr>
                <w:rFonts w:cstheme="minorHAnsi"/>
                <w:sz w:val="20"/>
                <w:szCs w:val="20"/>
              </w:rPr>
            </w:pPr>
          </w:p>
          <w:p w14:paraId="3A29754E" w14:textId="77777777" w:rsidR="00A73D87" w:rsidRPr="00FE1718" w:rsidRDefault="00A73D87" w:rsidP="00A73D87">
            <w:pPr>
              <w:rPr>
                <w:rFonts w:cstheme="minorHAnsi"/>
                <w:b/>
                <w:sz w:val="20"/>
                <w:szCs w:val="20"/>
              </w:rPr>
            </w:pPr>
            <w:r w:rsidRPr="00FE1718">
              <w:rPr>
                <w:rFonts w:cstheme="minorHAnsi"/>
                <w:b/>
                <w:sz w:val="20"/>
                <w:szCs w:val="20"/>
              </w:rPr>
              <w:t>Year 5 Objectives Properties and Changes of Materials</w:t>
            </w:r>
          </w:p>
          <w:p w14:paraId="6386034E"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compare and group together everyday materials on the basis of their properties, including their hardness, solubility, transparency, conductivity (electrical and thermal), and response to magnets</w:t>
            </w:r>
          </w:p>
          <w:p w14:paraId="2739BC9A"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know that some materials will dissolve in liquid to form a solution, and describe how to recover a substance from a solution</w:t>
            </w:r>
          </w:p>
          <w:p w14:paraId="6D051DAF"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use knowledge of solids, liquids and gases to decide how mixtures might be separated, including through filtering, sieving and evaporating</w:t>
            </w:r>
          </w:p>
          <w:p w14:paraId="7850B62F"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give reasons, based on evidence from comparative and fair tests, for the particular uses of everyday materials, including metals, wood and plastic</w:t>
            </w:r>
          </w:p>
          <w:p w14:paraId="4B6A33C4"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demonstrate that dissolving, mixing and changes of state are reversible changes</w:t>
            </w:r>
          </w:p>
          <w:p w14:paraId="4450C86F"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explain that some changes result in the formation of new materials, and that this kind of change is not usually reversible, including changes associated with burning and the action of acid on bicarbonate of soda</w:t>
            </w:r>
          </w:p>
          <w:p w14:paraId="6A26292E" w14:textId="77777777" w:rsidR="00A73D87" w:rsidRPr="00FE1718" w:rsidRDefault="00A73D87" w:rsidP="00A73D87">
            <w:pPr>
              <w:rPr>
                <w:rFonts w:cstheme="minorHAnsi"/>
                <w:sz w:val="20"/>
                <w:szCs w:val="20"/>
              </w:rPr>
            </w:pPr>
          </w:p>
          <w:p w14:paraId="5506C844" w14:textId="77777777" w:rsidR="00A73D87" w:rsidRPr="00FE1718" w:rsidRDefault="00A73D87" w:rsidP="00A73D87">
            <w:pPr>
              <w:rPr>
                <w:rFonts w:cstheme="minorHAnsi"/>
                <w:b/>
                <w:color w:val="00B050"/>
                <w:sz w:val="20"/>
                <w:szCs w:val="20"/>
              </w:rPr>
            </w:pPr>
            <w:r w:rsidRPr="00FE1718">
              <w:rPr>
                <w:rFonts w:cstheme="minorHAnsi"/>
                <w:b/>
                <w:color w:val="00B050"/>
                <w:sz w:val="20"/>
                <w:szCs w:val="20"/>
              </w:rPr>
              <w:t>Global Context</w:t>
            </w:r>
          </w:p>
          <w:p w14:paraId="003DAA87" w14:textId="77777777" w:rsidR="00A73D87" w:rsidRPr="00FE1718" w:rsidRDefault="00A73D87" w:rsidP="00A73D87">
            <w:pPr>
              <w:rPr>
                <w:rFonts w:cstheme="minorHAnsi"/>
                <w:b/>
                <w:color w:val="00B050"/>
                <w:sz w:val="20"/>
                <w:szCs w:val="20"/>
              </w:rPr>
            </w:pPr>
            <w:r w:rsidRPr="00FE1718">
              <w:rPr>
                <w:rFonts w:cstheme="minorHAnsi"/>
                <w:b/>
                <w:color w:val="00B050"/>
                <w:sz w:val="20"/>
                <w:szCs w:val="20"/>
              </w:rPr>
              <w:lastRenderedPageBreak/>
              <w:t>Ditch the Dirt</w:t>
            </w:r>
          </w:p>
          <w:p w14:paraId="58C3BE01" w14:textId="77777777" w:rsidR="00A73D87" w:rsidRPr="00FE1718" w:rsidRDefault="00A73D87" w:rsidP="00A73D87">
            <w:pPr>
              <w:rPr>
                <w:rFonts w:cstheme="minorHAnsi"/>
                <w:color w:val="00B050"/>
                <w:sz w:val="20"/>
                <w:szCs w:val="20"/>
              </w:rPr>
            </w:pPr>
            <w:r w:rsidRPr="00FE1718">
              <w:rPr>
                <w:rFonts w:cstheme="minorHAnsi"/>
                <w:color w:val="00B050"/>
                <w:sz w:val="20"/>
                <w:szCs w:val="20"/>
              </w:rPr>
              <w:t>Enables pupils to investigate ways of making dirty water cleaner through sieving and filtering and can also be used to explore ways of making water safe to drink.</w:t>
            </w:r>
          </w:p>
          <w:p w14:paraId="685D18B5" w14:textId="77777777" w:rsidR="00A73D87" w:rsidRPr="00FE1718" w:rsidRDefault="00844DF4" w:rsidP="00A73D87">
            <w:pPr>
              <w:rPr>
                <w:rFonts w:cstheme="minorHAnsi"/>
                <w:sz w:val="20"/>
                <w:szCs w:val="20"/>
              </w:rPr>
            </w:pPr>
            <w:hyperlink r:id="rId13" w:history="1">
              <w:r w:rsidR="00A73D87" w:rsidRPr="00FE1718">
                <w:rPr>
                  <w:rStyle w:val="Hyperlink"/>
                  <w:rFonts w:cstheme="minorHAnsi"/>
                  <w:sz w:val="20"/>
                  <w:szCs w:val="20"/>
                </w:rPr>
                <w:t>https://practicalaction.org/ditch-the-dirt</w:t>
              </w:r>
            </w:hyperlink>
          </w:p>
        </w:tc>
      </w:tr>
      <w:tr w:rsidR="00844DF4" w:rsidRPr="00FE1718" w14:paraId="4EB24D8E" w14:textId="77777777" w:rsidTr="00844DF4">
        <w:trPr>
          <w:trHeight w:val="817"/>
        </w:trPr>
        <w:tc>
          <w:tcPr>
            <w:tcW w:w="311" w:type="pct"/>
            <w:shd w:val="clear" w:color="auto" w:fill="FFD966" w:themeFill="accent4" w:themeFillTint="99"/>
          </w:tcPr>
          <w:p w14:paraId="0156E1DF" w14:textId="77777777" w:rsidR="00E55870" w:rsidRPr="00FE1718" w:rsidRDefault="00E55870" w:rsidP="00BE5B2B">
            <w:pPr>
              <w:jc w:val="center"/>
              <w:rPr>
                <w:rFonts w:cstheme="minorHAnsi"/>
                <w:sz w:val="20"/>
                <w:szCs w:val="20"/>
              </w:rPr>
            </w:pPr>
            <w:r w:rsidRPr="00FE1718">
              <w:rPr>
                <w:rFonts w:cstheme="minorHAnsi"/>
                <w:sz w:val="20"/>
                <w:szCs w:val="20"/>
              </w:rPr>
              <w:lastRenderedPageBreak/>
              <w:t>Year B</w:t>
            </w:r>
          </w:p>
          <w:p w14:paraId="7D23C7B4" w14:textId="77777777" w:rsidR="00E55870" w:rsidRPr="00FE1718" w:rsidRDefault="00E55870" w:rsidP="00BE5B2B">
            <w:pPr>
              <w:jc w:val="center"/>
              <w:rPr>
                <w:rFonts w:cstheme="minorHAnsi"/>
                <w:sz w:val="20"/>
                <w:szCs w:val="20"/>
              </w:rPr>
            </w:pPr>
            <w:r w:rsidRPr="00FE1718">
              <w:rPr>
                <w:rFonts w:cstheme="minorHAnsi"/>
                <w:sz w:val="20"/>
                <w:szCs w:val="20"/>
              </w:rPr>
              <w:t>(20/21)</w:t>
            </w:r>
          </w:p>
        </w:tc>
        <w:tc>
          <w:tcPr>
            <w:tcW w:w="1348" w:type="pct"/>
          </w:tcPr>
          <w:p w14:paraId="60B13E39" w14:textId="77777777" w:rsidR="00E55870" w:rsidRPr="00844DF4" w:rsidRDefault="00A73D87" w:rsidP="00BE5B2B">
            <w:pPr>
              <w:rPr>
                <w:rFonts w:cstheme="minorHAnsi"/>
                <w:sz w:val="28"/>
                <w:szCs w:val="28"/>
              </w:rPr>
            </w:pPr>
            <w:r w:rsidRPr="00844DF4">
              <w:rPr>
                <w:rFonts w:cstheme="minorHAnsi"/>
                <w:sz w:val="28"/>
                <w:szCs w:val="28"/>
              </w:rPr>
              <w:t>Topic: Out of this World</w:t>
            </w:r>
          </w:p>
          <w:p w14:paraId="0AAD036D" w14:textId="77777777" w:rsidR="00A73D87" w:rsidRPr="00FE1718" w:rsidRDefault="00A73D87" w:rsidP="00BE5B2B">
            <w:pPr>
              <w:rPr>
                <w:rFonts w:cstheme="minorHAnsi"/>
                <w:sz w:val="20"/>
                <w:szCs w:val="20"/>
              </w:rPr>
            </w:pPr>
          </w:p>
          <w:p w14:paraId="2A692399" w14:textId="77777777" w:rsidR="00A73D87" w:rsidRPr="00FE1718" w:rsidRDefault="00A73D87" w:rsidP="00A73D87">
            <w:pPr>
              <w:rPr>
                <w:rFonts w:cstheme="minorHAnsi"/>
                <w:b/>
                <w:sz w:val="20"/>
                <w:szCs w:val="20"/>
              </w:rPr>
            </w:pPr>
            <w:r w:rsidRPr="00FE1718">
              <w:rPr>
                <w:rFonts w:cstheme="minorHAnsi"/>
                <w:b/>
                <w:sz w:val="20"/>
                <w:szCs w:val="20"/>
              </w:rPr>
              <w:t>Earth, Space and Forces</w:t>
            </w:r>
          </w:p>
          <w:p w14:paraId="1E876480" w14:textId="77777777" w:rsidR="00A73D87" w:rsidRPr="00FE1718" w:rsidRDefault="00A73D87" w:rsidP="00A73D87">
            <w:pPr>
              <w:rPr>
                <w:rFonts w:cstheme="minorHAnsi"/>
                <w:b/>
                <w:sz w:val="20"/>
                <w:szCs w:val="20"/>
              </w:rPr>
            </w:pPr>
            <w:r w:rsidRPr="00FE1718">
              <w:rPr>
                <w:rFonts w:cstheme="minorHAnsi"/>
                <w:b/>
                <w:sz w:val="20"/>
                <w:szCs w:val="20"/>
              </w:rPr>
              <w:t>Year 5 Earth and Space Objectives</w:t>
            </w:r>
          </w:p>
          <w:p w14:paraId="4B2733A7"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describe the movement of the Earth and other planets relative to the sun in the solar system</w:t>
            </w:r>
          </w:p>
          <w:p w14:paraId="39F56D80"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describe the movement of the moon relative to the Earth</w:t>
            </w:r>
          </w:p>
          <w:p w14:paraId="1776AD8E"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describe the sun, Earth and moon as approximately spherical bodies</w:t>
            </w:r>
          </w:p>
          <w:p w14:paraId="3EECE333"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use the idea of the Earth’s rotation to explain day and night and the apparent movement of the sun across the sky</w:t>
            </w:r>
          </w:p>
          <w:p w14:paraId="20D4E15D" w14:textId="77777777" w:rsidR="00A73D87" w:rsidRPr="00FE1718" w:rsidRDefault="00A73D87" w:rsidP="00A73D87">
            <w:pPr>
              <w:rPr>
                <w:rFonts w:cstheme="minorHAnsi"/>
                <w:b/>
                <w:sz w:val="20"/>
                <w:szCs w:val="20"/>
              </w:rPr>
            </w:pPr>
            <w:r w:rsidRPr="00FE1718">
              <w:rPr>
                <w:rFonts w:cstheme="minorHAnsi"/>
                <w:b/>
                <w:sz w:val="20"/>
                <w:szCs w:val="20"/>
              </w:rPr>
              <w:t>Year 5 Objectives Forces</w:t>
            </w:r>
          </w:p>
          <w:p w14:paraId="21D66B5A"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explain that unsupported objects fall towards the Earth because of the force of gravity acting between the Earth and the falling object</w:t>
            </w:r>
          </w:p>
          <w:p w14:paraId="39E128DF"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identify the effects of air resistance, water resistance and friction, that act between moving surfaces</w:t>
            </w:r>
          </w:p>
          <w:p w14:paraId="0DE9D04D"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that some mechanisms including levers, pulleys and gears allow a smaller force to have a greater effect</w:t>
            </w:r>
          </w:p>
          <w:p w14:paraId="5DE8D2EB" w14:textId="77777777" w:rsidR="00A73D87" w:rsidRPr="00FE1718" w:rsidRDefault="00A73D87" w:rsidP="00A73D87">
            <w:pPr>
              <w:rPr>
                <w:rFonts w:cstheme="minorHAnsi"/>
                <w:b/>
                <w:color w:val="00B050"/>
                <w:sz w:val="20"/>
                <w:szCs w:val="20"/>
              </w:rPr>
            </w:pPr>
            <w:r w:rsidRPr="00FE1718">
              <w:rPr>
                <w:rFonts w:cstheme="minorHAnsi"/>
                <w:b/>
                <w:color w:val="00B050"/>
                <w:sz w:val="20"/>
                <w:szCs w:val="20"/>
              </w:rPr>
              <w:t>Global Context</w:t>
            </w:r>
          </w:p>
          <w:p w14:paraId="47F05D02" w14:textId="77777777" w:rsidR="00A73D87" w:rsidRPr="00FE1718" w:rsidRDefault="00A73D87" w:rsidP="00A73D87">
            <w:pPr>
              <w:rPr>
                <w:rFonts w:cstheme="minorHAnsi"/>
                <w:b/>
                <w:color w:val="00B050"/>
                <w:sz w:val="20"/>
                <w:szCs w:val="20"/>
              </w:rPr>
            </w:pPr>
            <w:r w:rsidRPr="00FE1718">
              <w:rPr>
                <w:rFonts w:cstheme="minorHAnsi"/>
                <w:b/>
                <w:color w:val="00B050"/>
                <w:sz w:val="20"/>
                <w:szCs w:val="20"/>
              </w:rPr>
              <w:t>The Squashed Tomato Challenge</w:t>
            </w:r>
          </w:p>
          <w:p w14:paraId="6B2CF52F" w14:textId="77777777" w:rsidR="00A73D87" w:rsidRPr="00FE1718" w:rsidRDefault="00A73D87" w:rsidP="00A73D87">
            <w:pPr>
              <w:rPr>
                <w:rFonts w:cstheme="minorHAnsi"/>
                <w:color w:val="00B050"/>
                <w:sz w:val="20"/>
                <w:szCs w:val="20"/>
              </w:rPr>
            </w:pPr>
            <w:r w:rsidRPr="00FE1718">
              <w:rPr>
                <w:rFonts w:cstheme="minorHAnsi"/>
                <w:color w:val="00B050"/>
                <w:sz w:val="20"/>
                <w:szCs w:val="20"/>
              </w:rPr>
              <w:lastRenderedPageBreak/>
              <w:t>Use of levers, pulleys etc. to transport people and produce in the developing world</w:t>
            </w:r>
          </w:p>
          <w:p w14:paraId="36C6F5A6" w14:textId="77777777" w:rsidR="00A73D87" w:rsidRPr="00FE1718" w:rsidRDefault="00844DF4" w:rsidP="00A73D87">
            <w:pPr>
              <w:rPr>
                <w:rFonts w:cstheme="minorHAnsi"/>
                <w:sz w:val="20"/>
                <w:szCs w:val="20"/>
              </w:rPr>
            </w:pPr>
            <w:hyperlink r:id="rId14" w:history="1">
              <w:r w:rsidR="00A73D87" w:rsidRPr="00FE1718">
                <w:rPr>
                  <w:rStyle w:val="Hyperlink"/>
                  <w:rFonts w:cstheme="minorHAnsi"/>
                  <w:sz w:val="20"/>
                  <w:szCs w:val="20"/>
                </w:rPr>
                <w:t>https://practicalaction.org/squashed-tomato-challenge-5</w:t>
              </w:r>
            </w:hyperlink>
          </w:p>
        </w:tc>
        <w:tc>
          <w:tcPr>
            <w:tcW w:w="1725" w:type="pct"/>
          </w:tcPr>
          <w:p w14:paraId="09CAB89A" w14:textId="77777777" w:rsidR="00E55870" w:rsidRPr="00844DF4" w:rsidRDefault="00E55870" w:rsidP="00BE5B2B">
            <w:pPr>
              <w:rPr>
                <w:rFonts w:cstheme="minorHAnsi"/>
                <w:sz w:val="28"/>
                <w:szCs w:val="28"/>
              </w:rPr>
            </w:pPr>
            <w:r w:rsidRPr="00844DF4">
              <w:rPr>
                <w:rFonts w:cstheme="minorHAnsi"/>
                <w:sz w:val="28"/>
                <w:szCs w:val="28"/>
              </w:rPr>
              <w:lastRenderedPageBreak/>
              <w:t xml:space="preserve">Topic: </w:t>
            </w:r>
            <w:r w:rsidR="00A73D87" w:rsidRPr="00844DF4">
              <w:rPr>
                <w:rFonts w:cstheme="minorHAnsi"/>
                <w:sz w:val="28"/>
                <w:szCs w:val="28"/>
              </w:rPr>
              <w:t>Romans</w:t>
            </w:r>
          </w:p>
          <w:p w14:paraId="41189083" w14:textId="77777777" w:rsidR="00A73D87" w:rsidRPr="00FE1718" w:rsidRDefault="00A73D87" w:rsidP="00BE5B2B">
            <w:pPr>
              <w:rPr>
                <w:rFonts w:cstheme="minorHAnsi"/>
                <w:sz w:val="20"/>
                <w:szCs w:val="20"/>
              </w:rPr>
            </w:pPr>
          </w:p>
          <w:p w14:paraId="666CBDA4" w14:textId="77777777" w:rsidR="00A73D87" w:rsidRPr="00FE1718" w:rsidRDefault="00A73D87" w:rsidP="00A73D87">
            <w:pPr>
              <w:rPr>
                <w:rFonts w:cstheme="minorHAnsi"/>
                <w:b/>
                <w:sz w:val="20"/>
                <w:szCs w:val="20"/>
              </w:rPr>
            </w:pPr>
            <w:r w:rsidRPr="00FE1718">
              <w:rPr>
                <w:rFonts w:cstheme="minorHAnsi"/>
                <w:b/>
                <w:sz w:val="20"/>
                <w:szCs w:val="20"/>
              </w:rPr>
              <w:t>Animals including humans</w:t>
            </w:r>
          </w:p>
          <w:p w14:paraId="74B4246D" w14:textId="77777777" w:rsidR="00A73D87" w:rsidRPr="00FE1718" w:rsidRDefault="00A73D87" w:rsidP="00A73D87">
            <w:pPr>
              <w:rPr>
                <w:rFonts w:cstheme="minorHAnsi"/>
                <w:b/>
                <w:sz w:val="20"/>
                <w:szCs w:val="20"/>
              </w:rPr>
            </w:pPr>
            <w:r w:rsidRPr="00FE1718">
              <w:rPr>
                <w:rFonts w:cstheme="minorHAnsi"/>
                <w:b/>
                <w:sz w:val="20"/>
                <w:szCs w:val="20"/>
              </w:rPr>
              <w:t>Year 4 Objectives</w:t>
            </w:r>
          </w:p>
          <w:p w14:paraId="3DE6605C"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describe the simple functions of the basic parts of the digestive system in humans</w:t>
            </w:r>
          </w:p>
          <w:p w14:paraId="4A0B7F84"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identify the different types of teeth in humans and their simple functions</w:t>
            </w:r>
          </w:p>
          <w:p w14:paraId="3627B97B"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construct and interpret a variety of food chains, identifying producers, predators and prey</w:t>
            </w:r>
          </w:p>
          <w:p w14:paraId="2D0364F3" w14:textId="77777777" w:rsidR="00A73D87" w:rsidRPr="00FE1718" w:rsidRDefault="00A73D87" w:rsidP="00A73D87">
            <w:pPr>
              <w:rPr>
                <w:rFonts w:cstheme="minorHAnsi"/>
                <w:b/>
                <w:sz w:val="20"/>
                <w:szCs w:val="20"/>
              </w:rPr>
            </w:pPr>
            <w:r w:rsidRPr="00FE1718">
              <w:rPr>
                <w:rFonts w:cstheme="minorHAnsi"/>
                <w:b/>
                <w:sz w:val="20"/>
                <w:szCs w:val="20"/>
              </w:rPr>
              <w:t>Year 5 Objectives</w:t>
            </w:r>
          </w:p>
          <w:p w14:paraId="764479C4"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describe the changes as humans develop to old age</w:t>
            </w:r>
          </w:p>
          <w:p w14:paraId="3C005CF3" w14:textId="77777777" w:rsidR="00A73D87" w:rsidRPr="00FE1718" w:rsidRDefault="00A73D87" w:rsidP="00A73D87">
            <w:pPr>
              <w:rPr>
                <w:rFonts w:cstheme="minorHAnsi"/>
                <w:b/>
                <w:sz w:val="20"/>
                <w:szCs w:val="20"/>
              </w:rPr>
            </w:pPr>
            <w:r w:rsidRPr="00FE1718">
              <w:rPr>
                <w:rFonts w:cstheme="minorHAnsi"/>
                <w:b/>
                <w:sz w:val="20"/>
                <w:szCs w:val="20"/>
              </w:rPr>
              <w:t>Year 6 Objectives</w:t>
            </w:r>
          </w:p>
          <w:p w14:paraId="74FA9CC8"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identify and name the main parts of the human circulatory system, and describe the functions of the heart, blood vessels and blood</w:t>
            </w:r>
          </w:p>
          <w:p w14:paraId="4D5DA1F0"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the impact of diet, exercise, drugs and lifestyle on the way their bodies function</w:t>
            </w:r>
          </w:p>
          <w:p w14:paraId="1C1A42A4"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describe the ways in which nutrients and water are transported within animals, including humans</w:t>
            </w:r>
          </w:p>
        </w:tc>
        <w:tc>
          <w:tcPr>
            <w:tcW w:w="1616" w:type="pct"/>
          </w:tcPr>
          <w:p w14:paraId="367B47E0" w14:textId="77777777" w:rsidR="00E55870" w:rsidRPr="00844DF4" w:rsidRDefault="00E55870" w:rsidP="00E55870">
            <w:pPr>
              <w:rPr>
                <w:rFonts w:cstheme="minorHAnsi"/>
                <w:sz w:val="28"/>
                <w:szCs w:val="28"/>
              </w:rPr>
            </w:pPr>
            <w:r w:rsidRPr="00844DF4">
              <w:rPr>
                <w:rFonts w:cstheme="minorHAnsi"/>
                <w:sz w:val="28"/>
                <w:szCs w:val="28"/>
              </w:rPr>
              <w:t xml:space="preserve">Topic: </w:t>
            </w:r>
            <w:r w:rsidR="00A73D87" w:rsidRPr="00844DF4">
              <w:rPr>
                <w:rFonts w:cstheme="minorHAnsi"/>
                <w:sz w:val="28"/>
                <w:szCs w:val="28"/>
              </w:rPr>
              <w:t>Chocolate</w:t>
            </w:r>
          </w:p>
          <w:p w14:paraId="32811BFE" w14:textId="77777777" w:rsidR="00844DF4" w:rsidRDefault="00844DF4" w:rsidP="00A73D87">
            <w:pPr>
              <w:rPr>
                <w:rFonts w:cstheme="minorHAnsi"/>
                <w:b/>
                <w:sz w:val="20"/>
                <w:szCs w:val="20"/>
              </w:rPr>
            </w:pPr>
          </w:p>
          <w:p w14:paraId="1E1B9AEB" w14:textId="77777777" w:rsidR="00A73D87" w:rsidRPr="00FE1718" w:rsidRDefault="00A73D87" w:rsidP="00A73D87">
            <w:pPr>
              <w:rPr>
                <w:rFonts w:cstheme="minorHAnsi"/>
                <w:b/>
                <w:sz w:val="20"/>
                <w:szCs w:val="20"/>
              </w:rPr>
            </w:pPr>
            <w:r w:rsidRPr="00FE1718">
              <w:rPr>
                <w:rFonts w:cstheme="minorHAnsi"/>
                <w:b/>
                <w:sz w:val="20"/>
                <w:szCs w:val="20"/>
              </w:rPr>
              <w:t>Evolution</w:t>
            </w:r>
          </w:p>
          <w:p w14:paraId="2412F354" w14:textId="77777777" w:rsidR="00A73D87" w:rsidRPr="00FE1718" w:rsidRDefault="00A73D87" w:rsidP="00A73D87">
            <w:pPr>
              <w:rPr>
                <w:rFonts w:cstheme="minorHAnsi"/>
                <w:b/>
                <w:sz w:val="20"/>
                <w:szCs w:val="20"/>
              </w:rPr>
            </w:pPr>
            <w:r w:rsidRPr="00FE1718">
              <w:rPr>
                <w:rFonts w:cstheme="minorHAnsi"/>
                <w:b/>
                <w:sz w:val="20"/>
                <w:szCs w:val="20"/>
              </w:rPr>
              <w:t>Year 6 Objectives</w:t>
            </w:r>
          </w:p>
          <w:p w14:paraId="060D9BB6"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that living things have changed over time and that fossils provide information about living things that inhabited the Earth millions of years ago</w:t>
            </w:r>
          </w:p>
          <w:p w14:paraId="531B3F73"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recognise that living things produce offspring of the same kind, but normally offspring vary and are not identical to their parents</w:t>
            </w:r>
          </w:p>
          <w:p w14:paraId="575E10AB" w14:textId="77777777" w:rsidR="00A73D87" w:rsidRPr="00FE1718" w:rsidRDefault="00844DF4" w:rsidP="00A73D87">
            <w:pPr>
              <w:rPr>
                <w:rFonts w:cstheme="minorHAnsi"/>
                <w:sz w:val="20"/>
                <w:szCs w:val="20"/>
              </w:rPr>
            </w:pPr>
            <w:r>
              <w:rPr>
                <w:rFonts w:cstheme="minorHAnsi"/>
                <w:sz w:val="20"/>
                <w:szCs w:val="20"/>
              </w:rPr>
              <w:t>•</w:t>
            </w:r>
            <w:r w:rsidR="00A73D87" w:rsidRPr="00FE1718">
              <w:rPr>
                <w:rFonts w:cstheme="minorHAnsi"/>
                <w:sz w:val="20"/>
                <w:szCs w:val="20"/>
              </w:rPr>
              <w:t>identify how animals and plants are adapted to suit their environment in different ways and that adaptation may lead to evolution</w:t>
            </w:r>
          </w:p>
        </w:tc>
      </w:tr>
    </w:tbl>
    <w:p w14:paraId="29562DD5" w14:textId="77777777" w:rsidR="00D86F97" w:rsidRPr="00FE1718" w:rsidRDefault="00D86F97" w:rsidP="00FE1718">
      <w:pPr>
        <w:rPr>
          <w:rFonts w:cstheme="minorHAnsi"/>
          <w:sz w:val="20"/>
          <w:szCs w:val="20"/>
        </w:rPr>
      </w:pPr>
    </w:p>
    <w:sectPr w:rsidR="00D86F97" w:rsidRPr="00FE1718" w:rsidSect="00FE1718">
      <w:pgSz w:w="16838" w:h="11906" w:orient="landscape"/>
      <w:pgMar w:top="993" w:right="1245"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C330" w14:textId="77777777" w:rsidR="00E118AC" w:rsidRDefault="00E118AC" w:rsidP="00263D83">
      <w:pPr>
        <w:spacing w:after="0" w:line="240" w:lineRule="auto"/>
      </w:pPr>
      <w:r>
        <w:separator/>
      </w:r>
    </w:p>
  </w:endnote>
  <w:endnote w:type="continuationSeparator" w:id="0">
    <w:p w14:paraId="0D44AE90" w14:textId="77777777" w:rsidR="00E118AC" w:rsidRDefault="00E118AC" w:rsidP="0026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175F" w14:textId="77777777" w:rsidR="00E118AC" w:rsidRDefault="00E118AC" w:rsidP="00263D83">
      <w:pPr>
        <w:spacing w:after="0" w:line="240" w:lineRule="auto"/>
      </w:pPr>
      <w:r>
        <w:separator/>
      </w:r>
    </w:p>
  </w:footnote>
  <w:footnote w:type="continuationSeparator" w:id="0">
    <w:p w14:paraId="1585F0A3" w14:textId="77777777" w:rsidR="00E118AC" w:rsidRDefault="00E118AC" w:rsidP="00263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E10"/>
    <w:multiLevelType w:val="multilevel"/>
    <w:tmpl w:val="62FE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33836"/>
    <w:multiLevelType w:val="multilevel"/>
    <w:tmpl w:val="5758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B2990"/>
    <w:multiLevelType w:val="multilevel"/>
    <w:tmpl w:val="732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C009C"/>
    <w:multiLevelType w:val="multilevel"/>
    <w:tmpl w:val="198A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E3CA6"/>
    <w:multiLevelType w:val="multilevel"/>
    <w:tmpl w:val="D40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819CA"/>
    <w:multiLevelType w:val="multilevel"/>
    <w:tmpl w:val="386E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6B514B"/>
    <w:multiLevelType w:val="multilevel"/>
    <w:tmpl w:val="DB0E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65352"/>
    <w:multiLevelType w:val="multilevel"/>
    <w:tmpl w:val="754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F256F"/>
    <w:multiLevelType w:val="multilevel"/>
    <w:tmpl w:val="A15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2C38D0"/>
    <w:multiLevelType w:val="multilevel"/>
    <w:tmpl w:val="7BA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754050"/>
    <w:multiLevelType w:val="multilevel"/>
    <w:tmpl w:val="FA4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A4813"/>
    <w:multiLevelType w:val="multilevel"/>
    <w:tmpl w:val="6A4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337D8"/>
    <w:multiLevelType w:val="multilevel"/>
    <w:tmpl w:val="5382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584621"/>
    <w:multiLevelType w:val="multilevel"/>
    <w:tmpl w:val="51C8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DE696E"/>
    <w:multiLevelType w:val="multilevel"/>
    <w:tmpl w:val="F76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BC4AA6"/>
    <w:multiLevelType w:val="multilevel"/>
    <w:tmpl w:val="228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EF7293"/>
    <w:multiLevelType w:val="hybridMultilevel"/>
    <w:tmpl w:val="702E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C50F0D"/>
    <w:multiLevelType w:val="multilevel"/>
    <w:tmpl w:val="3B1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5053DF"/>
    <w:multiLevelType w:val="multilevel"/>
    <w:tmpl w:val="AD1A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825EB4"/>
    <w:multiLevelType w:val="multilevel"/>
    <w:tmpl w:val="CE0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C557AC"/>
    <w:multiLevelType w:val="multilevel"/>
    <w:tmpl w:val="6CA4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4A1B10"/>
    <w:multiLevelType w:val="multilevel"/>
    <w:tmpl w:val="C31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FC5E9A"/>
    <w:multiLevelType w:val="multilevel"/>
    <w:tmpl w:val="06E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E70A9E"/>
    <w:multiLevelType w:val="multilevel"/>
    <w:tmpl w:val="0752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927501"/>
    <w:multiLevelType w:val="hybridMultilevel"/>
    <w:tmpl w:val="F318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22983"/>
    <w:multiLevelType w:val="multilevel"/>
    <w:tmpl w:val="780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812219"/>
    <w:multiLevelType w:val="multilevel"/>
    <w:tmpl w:val="AC76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435599"/>
    <w:multiLevelType w:val="multilevel"/>
    <w:tmpl w:val="35EC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4"/>
  </w:num>
  <w:num w:numId="3">
    <w:abstractNumId w:val="8"/>
  </w:num>
  <w:num w:numId="4">
    <w:abstractNumId w:val="20"/>
  </w:num>
  <w:num w:numId="5">
    <w:abstractNumId w:val="21"/>
  </w:num>
  <w:num w:numId="6">
    <w:abstractNumId w:val="19"/>
  </w:num>
  <w:num w:numId="7">
    <w:abstractNumId w:val="3"/>
  </w:num>
  <w:num w:numId="8">
    <w:abstractNumId w:val="9"/>
  </w:num>
  <w:num w:numId="9">
    <w:abstractNumId w:val="25"/>
  </w:num>
  <w:num w:numId="10">
    <w:abstractNumId w:val="11"/>
  </w:num>
  <w:num w:numId="11">
    <w:abstractNumId w:val="17"/>
  </w:num>
  <w:num w:numId="12">
    <w:abstractNumId w:val="6"/>
  </w:num>
  <w:num w:numId="13">
    <w:abstractNumId w:val="13"/>
  </w:num>
  <w:num w:numId="14">
    <w:abstractNumId w:val="18"/>
  </w:num>
  <w:num w:numId="15">
    <w:abstractNumId w:val="27"/>
  </w:num>
  <w:num w:numId="16">
    <w:abstractNumId w:val="2"/>
  </w:num>
  <w:num w:numId="17">
    <w:abstractNumId w:val="23"/>
  </w:num>
  <w:num w:numId="18">
    <w:abstractNumId w:val="5"/>
  </w:num>
  <w:num w:numId="19">
    <w:abstractNumId w:val="4"/>
  </w:num>
  <w:num w:numId="20">
    <w:abstractNumId w:val="0"/>
  </w:num>
  <w:num w:numId="21">
    <w:abstractNumId w:val="14"/>
  </w:num>
  <w:num w:numId="22">
    <w:abstractNumId w:val="26"/>
  </w:num>
  <w:num w:numId="23">
    <w:abstractNumId w:val="12"/>
  </w:num>
  <w:num w:numId="24">
    <w:abstractNumId w:val="1"/>
  </w:num>
  <w:num w:numId="25">
    <w:abstractNumId w:val="7"/>
  </w:num>
  <w:num w:numId="26">
    <w:abstractNumId w:val="15"/>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97"/>
    <w:rsid w:val="001265CB"/>
    <w:rsid w:val="00214701"/>
    <w:rsid w:val="00263D83"/>
    <w:rsid w:val="003B5971"/>
    <w:rsid w:val="003E1D3A"/>
    <w:rsid w:val="004063CA"/>
    <w:rsid w:val="004637C3"/>
    <w:rsid w:val="004A497C"/>
    <w:rsid w:val="004C6B4B"/>
    <w:rsid w:val="0053488C"/>
    <w:rsid w:val="00562599"/>
    <w:rsid w:val="007F6F07"/>
    <w:rsid w:val="00821F55"/>
    <w:rsid w:val="00844DF4"/>
    <w:rsid w:val="00965CEB"/>
    <w:rsid w:val="00A73D87"/>
    <w:rsid w:val="00AD1DDB"/>
    <w:rsid w:val="00C634CD"/>
    <w:rsid w:val="00D86F97"/>
    <w:rsid w:val="00E118AC"/>
    <w:rsid w:val="00E31EDA"/>
    <w:rsid w:val="00E50350"/>
    <w:rsid w:val="00E55870"/>
    <w:rsid w:val="00FE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D200"/>
  <w15:docId w15:val="{5856227E-6013-46FB-B133-05C2E55F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D83"/>
  </w:style>
  <w:style w:type="paragraph" w:styleId="Footer">
    <w:name w:val="footer"/>
    <w:basedOn w:val="Normal"/>
    <w:link w:val="FooterChar"/>
    <w:uiPriority w:val="99"/>
    <w:unhideWhenUsed/>
    <w:rsid w:val="0026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D83"/>
  </w:style>
  <w:style w:type="paragraph" w:styleId="ListParagraph">
    <w:name w:val="List Paragraph"/>
    <w:basedOn w:val="Normal"/>
    <w:uiPriority w:val="34"/>
    <w:qFormat/>
    <w:rsid w:val="007F6F07"/>
    <w:pPr>
      <w:ind w:left="720"/>
      <w:contextualSpacing/>
    </w:pPr>
  </w:style>
  <w:style w:type="character" w:styleId="Hyperlink">
    <w:name w:val="Hyperlink"/>
    <w:basedOn w:val="DefaultParagraphFont"/>
    <w:uiPriority w:val="99"/>
    <w:unhideWhenUsed/>
    <w:rsid w:val="007F6F07"/>
    <w:rPr>
      <w:color w:val="0000FF"/>
      <w:u w:val="single"/>
    </w:rPr>
  </w:style>
  <w:style w:type="character" w:styleId="Strong">
    <w:name w:val="Strong"/>
    <w:basedOn w:val="DefaultParagraphFont"/>
    <w:uiPriority w:val="22"/>
    <w:qFormat/>
    <w:rsid w:val="00562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570">
      <w:bodyDiv w:val="1"/>
      <w:marLeft w:val="0"/>
      <w:marRight w:val="0"/>
      <w:marTop w:val="0"/>
      <w:marBottom w:val="0"/>
      <w:divBdr>
        <w:top w:val="none" w:sz="0" w:space="0" w:color="auto"/>
        <w:left w:val="none" w:sz="0" w:space="0" w:color="auto"/>
        <w:bottom w:val="none" w:sz="0" w:space="0" w:color="auto"/>
        <w:right w:val="none" w:sz="0" w:space="0" w:color="auto"/>
      </w:divBdr>
    </w:div>
    <w:div w:id="51730844">
      <w:bodyDiv w:val="1"/>
      <w:marLeft w:val="0"/>
      <w:marRight w:val="0"/>
      <w:marTop w:val="0"/>
      <w:marBottom w:val="0"/>
      <w:divBdr>
        <w:top w:val="none" w:sz="0" w:space="0" w:color="auto"/>
        <w:left w:val="none" w:sz="0" w:space="0" w:color="auto"/>
        <w:bottom w:val="none" w:sz="0" w:space="0" w:color="auto"/>
        <w:right w:val="none" w:sz="0" w:space="0" w:color="auto"/>
      </w:divBdr>
    </w:div>
    <w:div w:id="94132920">
      <w:bodyDiv w:val="1"/>
      <w:marLeft w:val="0"/>
      <w:marRight w:val="0"/>
      <w:marTop w:val="0"/>
      <w:marBottom w:val="0"/>
      <w:divBdr>
        <w:top w:val="none" w:sz="0" w:space="0" w:color="auto"/>
        <w:left w:val="none" w:sz="0" w:space="0" w:color="auto"/>
        <w:bottom w:val="none" w:sz="0" w:space="0" w:color="auto"/>
        <w:right w:val="none" w:sz="0" w:space="0" w:color="auto"/>
      </w:divBdr>
    </w:div>
    <w:div w:id="158346496">
      <w:bodyDiv w:val="1"/>
      <w:marLeft w:val="0"/>
      <w:marRight w:val="0"/>
      <w:marTop w:val="0"/>
      <w:marBottom w:val="0"/>
      <w:divBdr>
        <w:top w:val="none" w:sz="0" w:space="0" w:color="auto"/>
        <w:left w:val="none" w:sz="0" w:space="0" w:color="auto"/>
        <w:bottom w:val="none" w:sz="0" w:space="0" w:color="auto"/>
        <w:right w:val="none" w:sz="0" w:space="0" w:color="auto"/>
      </w:divBdr>
    </w:div>
    <w:div w:id="292100069">
      <w:bodyDiv w:val="1"/>
      <w:marLeft w:val="0"/>
      <w:marRight w:val="0"/>
      <w:marTop w:val="0"/>
      <w:marBottom w:val="0"/>
      <w:divBdr>
        <w:top w:val="none" w:sz="0" w:space="0" w:color="auto"/>
        <w:left w:val="none" w:sz="0" w:space="0" w:color="auto"/>
        <w:bottom w:val="none" w:sz="0" w:space="0" w:color="auto"/>
        <w:right w:val="none" w:sz="0" w:space="0" w:color="auto"/>
      </w:divBdr>
    </w:div>
    <w:div w:id="450514230">
      <w:bodyDiv w:val="1"/>
      <w:marLeft w:val="0"/>
      <w:marRight w:val="0"/>
      <w:marTop w:val="0"/>
      <w:marBottom w:val="0"/>
      <w:divBdr>
        <w:top w:val="none" w:sz="0" w:space="0" w:color="auto"/>
        <w:left w:val="none" w:sz="0" w:space="0" w:color="auto"/>
        <w:bottom w:val="none" w:sz="0" w:space="0" w:color="auto"/>
        <w:right w:val="none" w:sz="0" w:space="0" w:color="auto"/>
      </w:divBdr>
    </w:div>
    <w:div w:id="483549367">
      <w:bodyDiv w:val="1"/>
      <w:marLeft w:val="0"/>
      <w:marRight w:val="0"/>
      <w:marTop w:val="0"/>
      <w:marBottom w:val="0"/>
      <w:divBdr>
        <w:top w:val="none" w:sz="0" w:space="0" w:color="auto"/>
        <w:left w:val="none" w:sz="0" w:space="0" w:color="auto"/>
        <w:bottom w:val="none" w:sz="0" w:space="0" w:color="auto"/>
        <w:right w:val="none" w:sz="0" w:space="0" w:color="auto"/>
      </w:divBdr>
    </w:div>
    <w:div w:id="510799579">
      <w:bodyDiv w:val="1"/>
      <w:marLeft w:val="0"/>
      <w:marRight w:val="0"/>
      <w:marTop w:val="0"/>
      <w:marBottom w:val="0"/>
      <w:divBdr>
        <w:top w:val="none" w:sz="0" w:space="0" w:color="auto"/>
        <w:left w:val="none" w:sz="0" w:space="0" w:color="auto"/>
        <w:bottom w:val="none" w:sz="0" w:space="0" w:color="auto"/>
        <w:right w:val="none" w:sz="0" w:space="0" w:color="auto"/>
      </w:divBdr>
    </w:div>
    <w:div w:id="513498691">
      <w:bodyDiv w:val="1"/>
      <w:marLeft w:val="0"/>
      <w:marRight w:val="0"/>
      <w:marTop w:val="0"/>
      <w:marBottom w:val="0"/>
      <w:divBdr>
        <w:top w:val="none" w:sz="0" w:space="0" w:color="auto"/>
        <w:left w:val="none" w:sz="0" w:space="0" w:color="auto"/>
        <w:bottom w:val="none" w:sz="0" w:space="0" w:color="auto"/>
        <w:right w:val="none" w:sz="0" w:space="0" w:color="auto"/>
      </w:divBdr>
    </w:div>
    <w:div w:id="517038329">
      <w:bodyDiv w:val="1"/>
      <w:marLeft w:val="0"/>
      <w:marRight w:val="0"/>
      <w:marTop w:val="0"/>
      <w:marBottom w:val="0"/>
      <w:divBdr>
        <w:top w:val="none" w:sz="0" w:space="0" w:color="auto"/>
        <w:left w:val="none" w:sz="0" w:space="0" w:color="auto"/>
        <w:bottom w:val="none" w:sz="0" w:space="0" w:color="auto"/>
        <w:right w:val="none" w:sz="0" w:space="0" w:color="auto"/>
      </w:divBdr>
    </w:div>
    <w:div w:id="524557977">
      <w:bodyDiv w:val="1"/>
      <w:marLeft w:val="0"/>
      <w:marRight w:val="0"/>
      <w:marTop w:val="0"/>
      <w:marBottom w:val="0"/>
      <w:divBdr>
        <w:top w:val="none" w:sz="0" w:space="0" w:color="auto"/>
        <w:left w:val="none" w:sz="0" w:space="0" w:color="auto"/>
        <w:bottom w:val="none" w:sz="0" w:space="0" w:color="auto"/>
        <w:right w:val="none" w:sz="0" w:space="0" w:color="auto"/>
      </w:divBdr>
    </w:div>
    <w:div w:id="534315087">
      <w:bodyDiv w:val="1"/>
      <w:marLeft w:val="0"/>
      <w:marRight w:val="0"/>
      <w:marTop w:val="0"/>
      <w:marBottom w:val="0"/>
      <w:divBdr>
        <w:top w:val="none" w:sz="0" w:space="0" w:color="auto"/>
        <w:left w:val="none" w:sz="0" w:space="0" w:color="auto"/>
        <w:bottom w:val="none" w:sz="0" w:space="0" w:color="auto"/>
        <w:right w:val="none" w:sz="0" w:space="0" w:color="auto"/>
      </w:divBdr>
    </w:div>
    <w:div w:id="583802152">
      <w:bodyDiv w:val="1"/>
      <w:marLeft w:val="0"/>
      <w:marRight w:val="0"/>
      <w:marTop w:val="0"/>
      <w:marBottom w:val="0"/>
      <w:divBdr>
        <w:top w:val="none" w:sz="0" w:space="0" w:color="auto"/>
        <w:left w:val="none" w:sz="0" w:space="0" w:color="auto"/>
        <w:bottom w:val="none" w:sz="0" w:space="0" w:color="auto"/>
        <w:right w:val="none" w:sz="0" w:space="0" w:color="auto"/>
      </w:divBdr>
    </w:div>
    <w:div w:id="594435589">
      <w:bodyDiv w:val="1"/>
      <w:marLeft w:val="0"/>
      <w:marRight w:val="0"/>
      <w:marTop w:val="0"/>
      <w:marBottom w:val="0"/>
      <w:divBdr>
        <w:top w:val="none" w:sz="0" w:space="0" w:color="auto"/>
        <w:left w:val="none" w:sz="0" w:space="0" w:color="auto"/>
        <w:bottom w:val="none" w:sz="0" w:space="0" w:color="auto"/>
        <w:right w:val="none" w:sz="0" w:space="0" w:color="auto"/>
      </w:divBdr>
    </w:div>
    <w:div w:id="617108878">
      <w:bodyDiv w:val="1"/>
      <w:marLeft w:val="0"/>
      <w:marRight w:val="0"/>
      <w:marTop w:val="0"/>
      <w:marBottom w:val="0"/>
      <w:divBdr>
        <w:top w:val="none" w:sz="0" w:space="0" w:color="auto"/>
        <w:left w:val="none" w:sz="0" w:space="0" w:color="auto"/>
        <w:bottom w:val="none" w:sz="0" w:space="0" w:color="auto"/>
        <w:right w:val="none" w:sz="0" w:space="0" w:color="auto"/>
      </w:divBdr>
    </w:div>
    <w:div w:id="622737267">
      <w:bodyDiv w:val="1"/>
      <w:marLeft w:val="0"/>
      <w:marRight w:val="0"/>
      <w:marTop w:val="0"/>
      <w:marBottom w:val="0"/>
      <w:divBdr>
        <w:top w:val="none" w:sz="0" w:space="0" w:color="auto"/>
        <w:left w:val="none" w:sz="0" w:space="0" w:color="auto"/>
        <w:bottom w:val="none" w:sz="0" w:space="0" w:color="auto"/>
        <w:right w:val="none" w:sz="0" w:space="0" w:color="auto"/>
      </w:divBdr>
    </w:div>
    <w:div w:id="651758416">
      <w:bodyDiv w:val="1"/>
      <w:marLeft w:val="0"/>
      <w:marRight w:val="0"/>
      <w:marTop w:val="0"/>
      <w:marBottom w:val="0"/>
      <w:divBdr>
        <w:top w:val="none" w:sz="0" w:space="0" w:color="auto"/>
        <w:left w:val="none" w:sz="0" w:space="0" w:color="auto"/>
        <w:bottom w:val="none" w:sz="0" w:space="0" w:color="auto"/>
        <w:right w:val="none" w:sz="0" w:space="0" w:color="auto"/>
      </w:divBdr>
    </w:div>
    <w:div w:id="716196673">
      <w:bodyDiv w:val="1"/>
      <w:marLeft w:val="0"/>
      <w:marRight w:val="0"/>
      <w:marTop w:val="0"/>
      <w:marBottom w:val="0"/>
      <w:divBdr>
        <w:top w:val="none" w:sz="0" w:space="0" w:color="auto"/>
        <w:left w:val="none" w:sz="0" w:space="0" w:color="auto"/>
        <w:bottom w:val="none" w:sz="0" w:space="0" w:color="auto"/>
        <w:right w:val="none" w:sz="0" w:space="0" w:color="auto"/>
      </w:divBdr>
    </w:div>
    <w:div w:id="724841337">
      <w:bodyDiv w:val="1"/>
      <w:marLeft w:val="0"/>
      <w:marRight w:val="0"/>
      <w:marTop w:val="0"/>
      <w:marBottom w:val="0"/>
      <w:divBdr>
        <w:top w:val="none" w:sz="0" w:space="0" w:color="auto"/>
        <w:left w:val="none" w:sz="0" w:space="0" w:color="auto"/>
        <w:bottom w:val="none" w:sz="0" w:space="0" w:color="auto"/>
        <w:right w:val="none" w:sz="0" w:space="0" w:color="auto"/>
      </w:divBdr>
    </w:div>
    <w:div w:id="729304048">
      <w:bodyDiv w:val="1"/>
      <w:marLeft w:val="0"/>
      <w:marRight w:val="0"/>
      <w:marTop w:val="0"/>
      <w:marBottom w:val="0"/>
      <w:divBdr>
        <w:top w:val="none" w:sz="0" w:space="0" w:color="auto"/>
        <w:left w:val="none" w:sz="0" w:space="0" w:color="auto"/>
        <w:bottom w:val="none" w:sz="0" w:space="0" w:color="auto"/>
        <w:right w:val="none" w:sz="0" w:space="0" w:color="auto"/>
      </w:divBdr>
    </w:div>
    <w:div w:id="778334967">
      <w:bodyDiv w:val="1"/>
      <w:marLeft w:val="0"/>
      <w:marRight w:val="0"/>
      <w:marTop w:val="0"/>
      <w:marBottom w:val="0"/>
      <w:divBdr>
        <w:top w:val="none" w:sz="0" w:space="0" w:color="auto"/>
        <w:left w:val="none" w:sz="0" w:space="0" w:color="auto"/>
        <w:bottom w:val="none" w:sz="0" w:space="0" w:color="auto"/>
        <w:right w:val="none" w:sz="0" w:space="0" w:color="auto"/>
      </w:divBdr>
    </w:div>
    <w:div w:id="830632515">
      <w:bodyDiv w:val="1"/>
      <w:marLeft w:val="0"/>
      <w:marRight w:val="0"/>
      <w:marTop w:val="0"/>
      <w:marBottom w:val="0"/>
      <w:divBdr>
        <w:top w:val="none" w:sz="0" w:space="0" w:color="auto"/>
        <w:left w:val="none" w:sz="0" w:space="0" w:color="auto"/>
        <w:bottom w:val="none" w:sz="0" w:space="0" w:color="auto"/>
        <w:right w:val="none" w:sz="0" w:space="0" w:color="auto"/>
      </w:divBdr>
    </w:div>
    <w:div w:id="845482820">
      <w:bodyDiv w:val="1"/>
      <w:marLeft w:val="0"/>
      <w:marRight w:val="0"/>
      <w:marTop w:val="0"/>
      <w:marBottom w:val="0"/>
      <w:divBdr>
        <w:top w:val="none" w:sz="0" w:space="0" w:color="auto"/>
        <w:left w:val="none" w:sz="0" w:space="0" w:color="auto"/>
        <w:bottom w:val="none" w:sz="0" w:space="0" w:color="auto"/>
        <w:right w:val="none" w:sz="0" w:space="0" w:color="auto"/>
      </w:divBdr>
    </w:div>
    <w:div w:id="854803568">
      <w:bodyDiv w:val="1"/>
      <w:marLeft w:val="0"/>
      <w:marRight w:val="0"/>
      <w:marTop w:val="0"/>
      <w:marBottom w:val="0"/>
      <w:divBdr>
        <w:top w:val="none" w:sz="0" w:space="0" w:color="auto"/>
        <w:left w:val="none" w:sz="0" w:space="0" w:color="auto"/>
        <w:bottom w:val="none" w:sz="0" w:space="0" w:color="auto"/>
        <w:right w:val="none" w:sz="0" w:space="0" w:color="auto"/>
      </w:divBdr>
    </w:div>
    <w:div w:id="1007754638">
      <w:bodyDiv w:val="1"/>
      <w:marLeft w:val="0"/>
      <w:marRight w:val="0"/>
      <w:marTop w:val="0"/>
      <w:marBottom w:val="0"/>
      <w:divBdr>
        <w:top w:val="none" w:sz="0" w:space="0" w:color="auto"/>
        <w:left w:val="none" w:sz="0" w:space="0" w:color="auto"/>
        <w:bottom w:val="none" w:sz="0" w:space="0" w:color="auto"/>
        <w:right w:val="none" w:sz="0" w:space="0" w:color="auto"/>
      </w:divBdr>
    </w:div>
    <w:div w:id="1050807204">
      <w:bodyDiv w:val="1"/>
      <w:marLeft w:val="0"/>
      <w:marRight w:val="0"/>
      <w:marTop w:val="0"/>
      <w:marBottom w:val="0"/>
      <w:divBdr>
        <w:top w:val="none" w:sz="0" w:space="0" w:color="auto"/>
        <w:left w:val="none" w:sz="0" w:space="0" w:color="auto"/>
        <w:bottom w:val="none" w:sz="0" w:space="0" w:color="auto"/>
        <w:right w:val="none" w:sz="0" w:space="0" w:color="auto"/>
      </w:divBdr>
    </w:div>
    <w:div w:id="1053846254">
      <w:bodyDiv w:val="1"/>
      <w:marLeft w:val="0"/>
      <w:marRight w:val="0"/>
      <w:marTop w:val="0"/>
      <w:marBottom w:val="0"/>
      <w:divBdr>
        <w:top w:val="none" w:sz="0" w:space="0" w:color="auto"/>
        <w:left w:val="none" w:sz="0" w:space="0" w:color="auto"/>
        <w:bottom w:val="none" w:sz="0" w:space="0" w:color="auto"/>
        <w:right w:val="none" w:sz="0" w:space="0" w:color="auto"/>
      </w:divBdr>
    </w:div>
    <w:div w:id="1124692804">
      <w:bodyDiv w:val="1"/>
      <w:marLeft w:val="0"/>
      <w:marRight w:val="0"/>
      <w:marTop w:val="0"/>
      <w:marBottom w:val="0"/>
      <w:divBdr>
        <w:top w:val="none" w:sz="0" w:space="0" w:color="auto"/>
        <w:left w:val="none" w:sz="0" w:space="0" w:color="auto"/>
        <w:bottom w:val="none" w:sz="0" w:space="0" w:color="auto"/>
        <w:right w:val="none" w:sz="0" w:space="0" w:color="auto"/>
      </w:divBdr>
    </w:div>
    <w:div w:id="1153331555">
      <w:bodyDiv w:val="1"/>
      <w:marLeft w:val="0"/>
      <w:marRight w:val="0"/>
      <w:marTop w:val="0"/>
      <w:marBottom w:val="0"/>
      <w:divBdr>
        <w:top w:val="none" w:sz="0" w:space="0" w:color="auto"/>
        <w:left w:val="none" w:sz="0" w:space="0" w:color="auto"/>
        <w:bottom w:val="none" w:sz="0" w:space="0" w:color="auto"/>
        <w:right w:val="none" w:sz="0" w:space="0" w:color="auto"/>
      </w:divBdr>
    </w:div>
    <w:div w:id="1155488997">
      <w:bodyDiv w:val="1"/>
      <w:marLeft w:val="0"/>
      <w:marRight w:val="0"/>
      <w:marTop w:val="0"/>
      <w:marBottom w:val="0"/>
      <w:divBdr>
        <w:top w:val="none" w:sz="0" w:space="0" w:color="auto"/>
        <w:left w:val="none" w:sz="0" w:space="0" w:color="auto"/>
        <w:bottom w:val="none" w:sz="0" w:space="0" w:color="auto"/>
        <w:right w:val="none" w:sz="0" w:space="0" w:color="auto"/>
      </w:divBdr>
    </w:div>
    <w:div w:id="1238248578">
      <w:bodyDiv w:val="1"/>
      <w:marLeft w:val="0"/>
      <w:marRight w:val="0"/>
      <w:marTop w:val="0"/>
      <w:marBottom w:val="0"/>
      <w:divBdr>
        <w:top w:val="none" w:sz="0" w:space="0" w:color="auto"/>
        <w:left w:val="none" w:sz="0" w:space="0" w:color="auto"/>
        <w:bottom w:val="none" w:sz="0" w:space="0" w:color="auto"/>
        <w:right w:val="none" w:sz="0" w:space="0" w:color="auto"/>
      </w:divBdr>
    </w:div>
    <w:div w:id="1308824166">
      <w:bodyDiv w:val="1"/>
      <w:marLeft w:val="0"/>
      <w:marRight w:val="0"/>
      <w:marTop w:val="0"/>
      <w:marBottom w:val="0"/>
      <w:divBdr>
        <w:top w:val="none" w:sz="0" w:space="0" w:color="auto"/>
        <w:left w:val="none" w:sz="0" w:space="0" w:color="auto"/>
        <w:bottom w:val="none" w:sz="0" w:space="0" w:color="auto"/>
        <w:right w:val="none" w:sz="0" w:space="0" w:color="auto"/>
      </w:divBdr>
    </w:div>
    <w:div w:id="1360819815">
      <w:bodyDiv w:val="1"/>
      <w:marLeft w:val="0"/>
      <w:marRight w:val="0"/>
      <w:marTop w:val="0"/>
      <w:marBottom w:val="0"/>
      <w:divBdr>
        <w:top w:val="none" w:sz="0" w:space="0" w:color="auto"/>
        <w:left w:val="none" w:sz="0" w:space="0" w:color="auto"/>
        <w:bottom w:val="none" w:sz="0" w:space="0" w:color="auto"/>
        <w:right w:val="none" w:sz="0" w:space="0" w:color="auto"/>
      </w:divBdr>
    </w:div>
    <w:div w:id="1408382881">
      <w:bodyDiv w:val="1"/>
      <w:marLeft w:val="0"/>
      <w:marRight w:val="0"/>
      <w:marTop w:val="0"/>
      <w:marBottom w:val="0"/>
      <w:divBdr>
        <w:top w:val="none" w:sz="0" w:space="0" w:color="auto"/>
        <w:left w:val="none" w:sz="0" w:space="0" w:color="auto"/>
        <w:bottom w:val="none" w:sz="0" w:space="0" w:color="auto"/>
        <w:right w:val="none" w:sz="0" w:space="0" w:color="auto"/>
      </w:divBdr>
    </w:div>
    <w:div w:id="1419525862">
      <w:bodyDiv w:val="1"/>
      <w:marLeft w:val="0"/>
      <w:marRight w:val="0"/>
      <w:marTop w:val="0"/>
      <w:marBottom w:val="0"/>
      <w:divBdr>
        <w:top w:val="none" w:sz="0" w:space="0" w:color="auto"/>
        <w:left w:val="none" w:sz="0" w:space="0" w:color="auto"/>
        <w:bottom w:val="none" w:sz="0" w:space="0" w:color="auto"/>
        <w:right w:val="none" w:sz="0" w:space="0" w:color="auto"/>
      </w:divBdr>
    </w:div>
    <w:div w:id="1451556908">
      <w:bodyDiv w:val="1"/>
      <w:marLeft w:val="0"/>
      <w:marRight w:val="0"/>
      <w:marTop w:val="0"/>
      <w:marBottom w:val="0"/>
      <w:divBdr>
        <w:top w:val="none" w:sz="0" w:space="0" w:color="auto"/>
        <w:left w:val="none" w:sz="0" w:space="0" w:color="auto"/>
        <w:bottom w:val="none" w:sz="0" w:space="0" w:color="auto"/>
        <w:right w:val="none" w:sz="0" w:space="0" w:color="auto"/>
      </w:divBdr>
    </w:div>
    <w:div w:id="1454133764">
      <w:bodyDiv w:val="1"/>
      <w:marLeft w:val="0"/>
      <w:marRight w:val="0"/>
      <w:marTop w:val="0"/>
      <w:marBottom w:val="0"/>
      <w:divBdr>
        <w:top w:val="none" w:sz="0" w:space="0" w:color="auto"/>
        <w:left w:val="none" w:sz="0" w:space="0" w:color="auto"/>
        <w:bottom w:val="none" w:sz="0" w:space="0" w:color="auto"/>
        <w:right w:val="none" w:sz="0" w:space="0" w:color="auto"/>
      </w:divBdr>
    </w:div>
    <w:div w:id="1464497229">
      <w:bodyDiv w:val="1"/>
      <w:marLeft w:val="0"/>
      <w:marRight w:val="0"/>
      <w:marTop w:val="0"/>
      <w:marBottom w:val="0"/>
      <w:divBdr>
        <w:top w:val="none" w:sz="0" w:space="0" w:color="auto"/>
        <w:left w:val="none" w:sz="0" w:space="0" w:color="auto"/>
        <w:bottom w:val="none" w:sz="0" w:space="0" w:color="auto"/>
        <w:right w:val="none" w:sz="0" w:space="0" w:color="auto"/>
      </w:divBdr>
    </w:div>
    <w:div w:id="1532642756">
      <w:bodyDiv w:val="1"/>
      <w:marLeft w:val="0"/>
      <w:marRight w:val="0"/>
      <w:marTop w:val="0"/>
      <w:marBottom w:val="0"/>
      <w:divBdr>
        <w:top w:val="none" w:sz="0" w:space="0" w:color="auto"/>
        <w:left w:val="none" w:sz="0" w:space="0" w:color="auto"/>
        <w:bottom w:val="none" w:sz="0" w:space="0" w:color="auto"/>
        <w:right w:val="none" w:sz="0" w:space="0" w:color="auto"/>
      </w:divBdr>
    </w:div>
    <w:div w:id="1578593291">
      <w:bodyDiv w:val="1"/>
      <w:marLeft w:val="0"/>
      <w:marRight w:val="0"/>
      <w:marTop w:val="0"/>
      <w:marBottom w:val="0"/>
      <w:divBdr>
        <w:top w:val="none" w:sz="0" w:space="0" w:color="auto"/>
        <w:left w:val="none" w:sz="0" w:space="0" w:color="auto"/>
        <w:bottom w:val="none" w:sz="0" w:space="0" w:color="auto"/>
        <w:right w:val="none" w:sz="0" w:space="0" w:color="auto"/>
      </w:divBdr>
    </w:div>
    <w:div w:id="1689402009">
      <w:bodyDiv w:val="1"/>
      <w:marLeft w:val="0"/>
      <w:marRight w:val="0"/>
      <w:marTop w:val="0"/>
      <w:marBottom w:val="0"/>
      <w:divBdr>
        <w:top w:val="none" w:sz="0" w:space="0" w:color="auto"/>
        <w:left w:val="none" w:sz="0" w:space="0" w:color="auto"/>
        <w:bottom w:val="none" w:sz="0" w:space="0" w:color="auto"/>
        <w:right w:val="none" w:sz="0" w:space="0" w:color="auto"/>
      </w:divBdr>
    </w:div>
    <w:div w:id="1719158278">
      <w:bodyDiv w:val="1"/>
      <w:marLeft w:val="0"/>
      <w:marRight w:val="0"/>
      <w:marTop w:val="0"/>
      <w:marBottom w:val="0"/>
      <w:divBdr>
        <w:top w:val="none" w:sz="0" w:space="0" w:color="auto"/>
        <w:left w:val="none" w:sz="0" w:space="0" w:color="auto"/>
        <w:bottom w:val="none" w:sz="0" w:space="0" w:color="auto"/>
        <w:right w:val="none" w:sz="0" w:space="0" w:color="auto"/>
      </w:divBdr>
    </w:div>
    <w:div w:id="1723824967">
      <w:bodyDiv w:val="1"/>
      <w:marLeft w:val="0"/>
      <w:marRight w:val="0"/>
      <w:marTop w:val="0"/>
      <w:marBottom w:val="0"/>
      <w:divBdr>
        <w:top w:val="none" w:sz="0" w:space="0" w:color="auto"/>
        <w:left w:val="none" w:sz="0" w:space="0" w:color="auto"/>
        <w:bottom w:val="none" w:sz="0" w:space="0" w:color="auto"/>
        <w:right w:val="none" w:sz="0" w:space="0" w:color="auto"/>
      </w:divBdr>
    </w:div>
    <w:div w:id="1759714730">
      <w:bodyDiv w:val="1"/>
      <w:marLeft w:val="0"/>
      <w:marRight w:val="0"/>
      <w:marTop w:val="0"/>
      <w:marBottom w:val="0"/>
      <w:divBdr>
        <w:top w:val="none" w:sz="0" w:space="0" w:color="auto"/>
        <w:left w:val="none" w:sz="0" w:space="0" w:color="auto"/>
        <w:bottom w:val="none" w:sz="0" w:space="0" w:color="auto"/>
        <w:right w:val="none" w:sz="0" w:space="0" w:color="auto"/>
      </w:divBdr>
    </w:div>
    <w:div w:id="1836415698">
      <w:bodyDiv w:val="1"/>
      <w:marLeft w:val="0"/>
      <w:marRight w:val="0"/>
      <w:marTop w:val="0"/>
      <w:marBottom w:val="0"/>
      <w:divBdr>
        <w:top w:val="none" w:sz="0" w:space="0" w:color="auto"/>
        <w:left w:val="none" w:sz="0" w:space="0" w:color="auto"/>
        <w:bottom w:val="none" w:sz="0" w:space="0" w:color="auto"/>
        <w:right w:val="none" w:sz="0" w:space="0" w:color="auto"/>
      </w:divBdr>
    </w:div>
    <w:div w:id="1864784632">
      <w:bodyDiv w:val="1"/>
      <w:marLeft w:val="0"/>
      <w:marRight w:val="0"/>
      <w:marTop w:val="0"/>
      <w:marBottom w:val="0"/>
      <w:divBdr>
        <w:top w:val="none" w:sz="0" w:space="0" w:color="auto"/>
        <w:left w:val="none" w:sz="0" w:space="0" w:color="auto"/>
        <w:bottom w:val="none" w:sz="0" w:space="0" w:color="auto"/>
        <w:right w:val="none" w:sz="0" w:space="0" w:color="auto"/>
      </w:divBdr>
    </w:div>
    <w:div w:id="1897931893">
      <w:bodyDiv w:val="1"/>
      <w:marLeft w:val="0"/>
      <w:marRight w:val="0"/>
      <w:marTop w:val="0"/>
      <w:marBottom w:val="0"/>
      <w:divBdr>
        <w:top w:val="none" w:sz="0" w:space="0" w:color="auto"/>
        <w:left w:val="none" w:sz="0" w:space="0" w:color="auto"/>
        <w:bottom w:val="none" w:sz="0" w:space="0" w:color="auto"/>
        <w:right w:val="none" w:sz="0" w:space="0" w:color="auto"/>
      </w:divBdr>
    </w:div>
    <w:div w:id="1936212121">
      <w:bodyDiv w:val="1"/>
      <w:marLeft w:val="0"/>
      <w:marRight w:val="0"/>
      <w:marTop w:val="0"/>
      <w:marBottom w:val="0"/>
      <w:divBdr>
        <w:top w:val="none" w:sz="0" w:space="0" w:color="auto"/>
        <w:left w:val="none" w:sz="0" w:space="0" w:color="auto"/>
        <w:bottom w:val="none" w:sz="0" w:space="0" w:color="auto"/>
        <w:right w:val="none" w:sz="0" w:space="0" w:color="auto"/>
      </w:divBdr>
    </w:div>
    <w:div w:id="1948584312">
      <w:bodyDiv w:val="1"/>
      <w:marLeft w:val="0"/>
      <w:marRight w:val="0"/>
      <w:marTop w:val="0"/>
      <w:marBottom w:val="0"/>
      <w:divBdr>
        <w:top w:val="none" w:sz="0" w:space="0" w:color="auto"/>
        <w:left w:val="none" w:sz="0" w:space="0" w:color="auto"/>
        <w:bottom w:val="none" w:sz="0" w:space="0" w:color="auto"/>
        <w:right w:val="none" w:sz="0" w:space="0" w:color="auto"/>
      </w:divBdr>
    </w:div>
    <w:div w:id="1981420373">
      <w:bodyDiv w:val="1"/>
      <w:marLeft w:val="0"/>
      <w:marRight w:val="0"/>
      <w:marTop w:val="0"/>
      <w:marBottom w:val="0"/>
      <w:divBdr>
        <w:top w:val="none" w:sz="0" w:space="0" w:color="auto"/>
        <w:left w:val="none" w:sz="0" w:space="0" w:color="auto"/>
        <w:bottom w:val="none" w:sz="0" w:space="0" w:color="auto"/>
        <w:right w:val="none" w:sz="0" w:space="0" w:color="auto"/>
      </w:divBdr>
    </w:div>
    <w:div w:id="2067141083">
      <w:bodyDiv w:val="1"/>
      <w:marLeft w:val="0"/>
      <w:marRight w:val="0"/>
      <w:marTop w:val="0"/>
      <w:marBottom w:val="0"/>
      <w:divBdr>
        <w:top w:val="none" w:sz="0" w:space="0" w:color="auto"/>
        <w:left w:val="none" w:sz="0" w:space="0" w:color="auto"/>
        <w:bottom w:val="none" w:sz="0" w:space="0" w:color="auto"/>
        <w:right w:val="none" w:sz="0" w:space="0" w:color="auto"/>
      </w:divBdr>
    </w:div>
    <w:div w:id="2068525979">
      <w:bodyDiv w:val="1"/>
      <w:marLeft w:val="0"/>
      <w:marRight w:val="0"/>
      <w:marTop w:val="0"/>
      <w:marBottom w:val="0"/>
      <w:divBdr>
        <w:top w:val="none" w:sz="0" w:space="0" w:color="auto"/>
        <w:left w:val="none" w:sz="0" w:space="0" w:color="auto"/>
        <w:bottom w:val="none" w:sz="0" w:space="0" w:color="auto"/>
        <w:right w:val="none" w:sz="0" w:space="0" w:color="auto"/>
      </w:divBdr>
    </w:div>
    <w:div w:id="2070228579">
      <w:bodyDiv w:val="1"/>
      <w:marLeft w:val="0"/>
      <w:marRight w:val="0"/>
      <w:marTop w:val="0"/>
      <w:marBottom w:val="0"/>
      <w:divBdr>
        <w:top w:val="none" w:sz="0" w:space="0" w:color="auto"/>
        <w:left w:val="none" w:sz="0" w:space="0" w:color="auto"/>
        <w:bottom w:val="none" w:sz="0" w:space="0" w:color="auto"/>
        <w:right w:val="none" w:sz="0" w:space="0" w:color="auto"/>
      </w:divBdr>
    </w:div>
    <w:div w:id="2120876769">
      <w:bodyDiv w:val="1"/>
      <w:marLeft w:val="0"/>
      <w:marRight w:val="0"/>
      <w:marTop w:val="0"/>
      <w:marBottom w:val="0"/>
      <w:divBdr>
        <w:top w:val="none" w:sz="0" w:space="0" w:color="auto"/>
        <w:left w:val="none" w:sz="0" w:space="0" w:color="auto"/>
        <w:bottom w:val="none" w:sz="0" w:space="0" w:color="auto"/>
        <w:right w:val="none" w:sz="0" w:space="0" w:color="auto"/>
      </w:divBdr>
    </w:div>
    <w:div w:id="21417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acticalaction.org/ditch-the-di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acticalaction.org/schools-pumpki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acticalaction.org/upd8-sandy-see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acticalaction.org/floatinggardenchallen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acticalaction.org/squashed-tomato-challeng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3613D-8F58-4790-B847-5C7816280C3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8940b50-e38f-4193-851d-a367e67bb7a3"/>
    <ds:schemaRef ds:uri="http://schemas.microsoft.com/office/infopath/2007/PartnerControls"/>
    <ds:schemaRef ds:uri="http://purl.org/dc/terms/"/>
    <ds:schemaRef ds:uri="5c5266ad-2b6f-4ac0-9ca4-726dafd0d1e4"/>
    <ds:schemaRef ds:uri="http://www.w3.org/XML/1998/namespace"/>
    <ds:schemaRef ds:uri="http://purl.org/dc/dcmitype/"/>
  </ds:schemaRefs>
</ds:datastoreItem>
</file>

<file path=customXml/itemProps2.xml><?xml version="1.0" encoding="utf-8"?>
<ds:datastoreItem xmlns:ds="http://schemas.openxmlformats.org/officeDocument/2006/customXml" ds:itemID="{DB8DB778-1280-4E6F-862B-3FFD3335201C}">
  <ds:schemaRefs>
    <ds:schemaRef ds:uri="http://schemas.microsoft.com/sharepoint/v3/contenttype/forms"/>
  </ds:schemaRefs>
</ds:datastoreItem>
</file>

<file path=customXml/itemProps3.xml><?xml version="1.0" encoding="utf-8"?>
<ds:datastoreItem xmlns:ds="http://schemas.openxmlformats.org/officeDocument/2006/customXml" ds:itemID="{493E0F6A-06B5-4D78-B1F2-299C52811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Lizzie Lethbridge</cp:lastModifiedBy>
  <cp:revision>2</cp:revision>
  <dcterms:created xsi:type="dcterms:W3CDTF">2020-11-23T15:59:00Z</dcterms:created>
  <dcterms:modified xsi:type="dcterms:W3CDTF">2020-11-23T15:59:00Z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